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3A51" w14:textId="77777777" w:rsidR="00581117" w:rsidRDefault="00722B65" w:rsidP="00BC0AEC">
      <w:pPr>
        <w:jc w:val="both"/>
        <w:rPr>
          <w:b/>
          <w:sz w:val="24"/>
        </w:rPr>
      </w:pPr>
      <w:r>
        <w:rPr>
          <w:b/>
          <w:sz w:val="24"/>
        </w:rPr>
        <w:t xml:space="preserve">JALKATERAPIA SATUN </w:t>
      </w:r>
      <w:r w:rsidR="00581117" w:rsidRPr="00BC0AEC">
        <w:rPr>
          <w:b/>
          <w:sz w:val="24"/>
        </w:rPr>
        <w:t>OMAVALVONTASUUNNITELMA</w:t>
      </w:r>
    </w:p>
    <w:p w14:paraId="3D8FF62A" w14:textId="77777777" w:rsidR="007874FC" w:rsidRDefault="007874FC" w:rsidP="00BC0AEC">
      <w:pPr>
        <w:jc w:val="both"/>
        <w:rPr>
          <w:b/>
          <w:sz w:val="24"/>
        </w:rPr>
      </w:pPr>
    </w:p>
    <w:p w14:paraId="56E380B3" w14:textId="77777777" w:rsidR="007874FC" w:rsidRPr="00CD4AC8" w:rsidRDefault="007874FC" w:rsidP="00BC0AEC">
      <w:pPr>
        <w:jc w:val="both"/>
        <w:rPr>
          <w:szCs w:val="22"/>
        </w:rPr>
      </w:pPr>
      <w:r>
        <w:rPr>
          <w:b/>
          <w:sz w:val="24"/>
        </w:rPr>
        <w:t>SISÄLTÖ</w:t>
      </w:r>
    </w:p>
    <w:p w14:paraId="70CD2BE4" w14:textId="77777777" w:rsidR="007874FC" w:rsidRDefault="007874FC" w:rsidP="00BC0AEC">
      <w:pPr>
        <w:jc w:val="both"/>
      </w:pPr>
    </w:p>
    <w:p w14:paraId="0A19B401" w14:textId="77777777" w:rsidR="004D0A11" w:rsidRDefault="00413665">
      <w:pPr>
        <w:pStyle w:val="Sisluet1"/>
        <w:tabs>
          <w:tab w:val="right" w:leader="dot" w:pos="10189"/>
        </w:tabs>
        <w:rPr>
          <w:rFonts w:asciiTheme="minorHAnsi" w:eastAsiaTheme="minorEastAsia" w:hAnsiTheme="minorHAnsi" w:cstheme="minorBidi"/>
          <w:noProof/>
          <w:szCs w:val="22"/>
          <w:lang w:eastAsia="fi-FI"/>
        </w:rPr>
      </w:pPr>
      <w:r>
        <w:fldChar w:fldCharType="begin"/>
      </w:r>
      <w:r>
        <w:instrText xml:space="preserve"> TOC \o "1-2" \h \z \u </w:instrText>
      </w:r>
      <w:r>
        <w:fldChar w:fldCharType="separate"/>
      </w:r>
      <w:hyperlink w:anchor="_Toc533695621" w:history="1">
        <w:r w:rsidR="004D0A11" w:rsidRPr="00E71C4F">
          <w:rPr>
            <w:rStyle w:val="Hyperlinkki"/>
            <w:noProof/>
          </w:rPr>
          <w:t>1 PALVELUNTUOTTAJAA KOSKEVAT TIEDOT</w:t>
        </w:r>
        <w:r w:rsidR="004D0A11">
          <w:rPr>
            <w:noProof/>
            <w:webHidden/>
          </w:rPr>
          <w:tab/>
        </w:r>
        <w:r w:rsidR="004D0A11">
          <w:rPr>
            <w:noProof/>
            <w:webHidden/>
          </w:rPr>
          <w:fldChar w:fldCharType="begin"/>
        </w:r>
        <w:r w:rsidR="004D0A11">
          <w:rPr>
            <w:noProof/>
            <w:webHidden/>
          </w:rPr>
          <w:instrText xml:space="preserve"> PAGEREF _Toc533695621 \h </w:instrText>
        </w:r>
        <w:r w:rsidR="004D0A11">
          <w:rPr>
            <w:noProof/>
            <w:webHidden/>
          </w:rPr>
        </w:r>
        <w:r w:rsidR="004D0A11">
          <w:rPr>
            <w:noProof/>
            <w:webHidden/>
          </w:rPr>
          <w:fldChar w:fldCharType="separate"/>
        </w:r>
        <w:r w:rsidR="004D0A11">
          <w:rPr>
            <w:noProof/>
            <w:webHidden/>
          </w:rPr>
          <w:t>2</w:t>
        </w:r>
        <w:r w:rsidR="004D0A11">
          <w:rPr>
            <w:noProof/>
            <w:webHidden/>
          </w:rPr>
          <w:fldChar w:fldCharType="end"/>
        </w:r>
      </w:hyperlink>
    </w:p>
    <w:p w14:paraId="171B4CAD" w14:textId="77777777" w:rsidR="004D0A11" w:rsidRDefault="001C3142">
      <w:pPr>
        <w:pStyle w:val="Sisluet1"/>
        <w:tabs>
          <w:tab w:val="right" w:leader="dot" w:pos="10189"/>
        </w:tabs>
        <w:rPr>
          <w:rFonts w:asciiTheme="minorHAnsi" w:eastAsiaTheme="minorEastAsia" w:hAnsiTheme="minorHAnsi" w:cstheme="minorBidi"/>
          <w:noProof/>
          <w:szCs w:val="22"/>
          <w:lang w:eastAsia="fi-FI"/>
        </w:rPr>
      </w:pPr>
      <w:hyperlink w:anchor="_Toc533695622" w:history="1">
        <w:r w:rsidR="004D0A11" w:rsidRPr="00E71C4F">
          <w:rPr>
            <w:rStyle w:val="Hyperlinkki"/>
            <w:noProof/>
          </w:rPr>
          <w:t>2 TOIMINTA-AJATUS, ARVOT JA TOIMINTAPERIAATTEET</w:t>
        </w:r>
        <w:r w:rsidR="004D0A11">
          <w:rPr>
            <w:noProof/>
            <w:webHidden/>
          </w:rPr>
          <w:tab/>
        </w:r>
        <w:r w:rsidR="004D0A11">
          <w:rPr>
            <w:noProof/>
            <w:webHidden/>
          </w:rPr>
          <w:fldChar w:fldCharType="begin"/>
        </w:r>
        <w:r w:rsidR="004D0A11">
          <w:rPr>
            <w:noProof/>
            <w:webHidden/>
          </w:rPr>
          <w:instrText xml:space="preserve"> PAGEREF _Toc533695622 \h </w:instrText>
        </w:r>
        <w:r w:rsidR="004D0A11">
          <w:rPr>
            <w:noProof/>
            <w:webHidden/>
          </w:rPr>
        </w:r>
        <w:r w:rsidR="004D0A11">
          <w:rPr>
            <w:noProof/>
            <w:webHidden/>
          </w:rPr>
          <w:fldChar w:fldCharType="separate"/>
        </w:r>
        <w:r w:rsidR="004D0A11">
          <w:rPr>
            <w:noProof/>
            <w:webHidden/>
          </w:rPr>
          <w:t>2</w:t>
        </w:r>
        <w:r w:rsidR="004D0A11">
          <w:rPr>
            <w:noProof/>
            <w:webHidden/>
          </w:rPr>
          <w:fldChar w:fldCharType="end"/>
        </w:r>
      </w:hyperlink>
    </w:p>
    <w:p w14:paraId="0D59592D" w14:textId="77777777" w:rsidR="004D0A11" w:rsidRDefault="001C3142">
      <w:pPr>
        <w:pStyle w:val="Sisluet1"/>
        <w:tabs>
          <w:tab w:val="right" w:leader="dot" w:pos="10189"/>
        </w:tabs>
        <w:rPr>
          <w:rFonts w:asciiTheme="minorHAnsi" w:eastAsiaTheme="minorEastAsia" w:hAnsiTheme="minorHAnsi" w:cstheme="minorBidi"/>
          <w:noProof/>
          <w:szCs w:val="22"/>
          <w:lang w:eastAsia="fi-FI"/>
        </w:rPr>
      </w:pPr>
      <w:hyperlink w:anchor="_Toc533695623" w:history="1">
        <w:r w:rsidR="004D0A11" w:rsidRPr="00E71C4F">
          <w:rPr>
            <w:rStyle w:val="Hyperlinkki"/>
            <w:noProof/>
          </w:rPr>
          <w:t>3 RISKINHALLINTA</w:t>
        </w:r>
        <w:r w:rsidR="004D0A11">
          <w:rPr>
            <w:noProof/>
            <w:webHidden/>
          </w:rPr>
          <w:tab/>
        </w:r>
        <w:r w:rsidR="004D0A11">
          <w:rPr>
            <w:noProof/>
            <w:webHidden/>
          </w:rPr>
          <w:fldChar w:fldCharType="begin"/>
        </w:r>
        <w:r w:rsidR="004D0A11">
          <w:rPr>
            <w:noProof/>
            <w:webHidden/>
          </w:rPr>
          <w:instrText xml:space="preserve"> PAGEREF _Toc533695623 \h </w:instrText>
        </w:r>
        <w:r w:rsidR="004D0A11">
          <w:rPr>
            <w:noProof/>
            <w:webHidden/>
          </w:rPr>
        </w:r>
        <w:r w:rsidR="004D0A11">
          <w:rPr>
            <w:noProof/>
            <w:webHidden/>
          </w:rPr>
          <w:fldChar w:fldCharType="separate"/>
        </w:r>
        <w:r w:rsidR="004D0A11">
          <w:rPr>
            <w:noProof/>
            <w:webHidden/>
          </w:rPr>
          <w:t>2</w:t>
        </w:r>
        <w:r w:rsidR="004D0A11">
          <w:rPr>
            <w:noProof/>
            <w:webHidden/>
          </w:rPr>
          <w:fldChar w:fldCharType="end"/>
        </w:r>
      </w:hyperlink>
    </w:p>
    <w:p w14:paraId="37BEBC09" w14:textId="77777777" w:rsidR="004D0A11" w:rsidRDefault="001C3142">
      <w:pPr>
        <w:pStyle w:val="Sisluet1"/>
        <w:tabs>
          <w:tab w:val="right" w:leader="dot" w:pos="10189"/>
        </w:tabs>
        <w:rPr>
          <w:rFonts w:asciiTheme="minorHAnsi" w:eastAsiaTheme="minorEastAsia" w:hAnsiTheme="minorHAnsi" w:cstheme="minorBidi"/>
          <w:noProof/>
          <w:szCs w:val="22"/>
          <w:lang w:eastAsia="fi-FI"/>
        </w:rPr>
      </w:pPr>
      <w:hyperlink w:anchor="_Toc533695624" w:history="1">
        <w:r w:rsidR="004D0A11" w:rsidRPr="00E71C4F">
          <w:rPr>
            <w:rStyle w:val="Hyperlinkki"/>
            <w:noProof/>
          </w:rPr>
          <w:t>4 OMAVALVONTASUUNNITELMAN LAATIMINEN</w:t>
        </w:r>
        <w:r w:rsidR="004D0A11">
          <w:rPr>
            <w:noProof/>
            <w:webHidden/>
          </w:rPr>
          <w:tab/>
        </w:r>
        <w:r w:rsidR="004D0A11">
          <w:rPr>
            <w:noProof/>
            <w:webHidden/>
          </w:rPr>
          <w:fldChar w:fldCharType="begin"/>
        </w:r>
        <w:r w:rsidR="004D0A11">
          <w:rPr>
            <w:noProof/>
            <w:webHidden/>
          </w:rPr>
          <w:instrText xml:space="preserve"> PAGEREF _Toc533695624 \h </w:instrText>
        </w:r>
        <w:r w:rsidR="004D0A11">
          <w:rPr>
            <w:noProof/>
            <w:webHidden/>
          </w:rPr>
        </w:r>
        <w:r w:rsidR="004D0A11">
          <w:rPr>
            <w:noProof/>
            <w:webHidden/>
          </w:rPr>
          <w:fldChar w:fldCharType="separate"/>
        </w:r>
        <w:r w:rsidR="004D0A11">
          <w:rPr>
            <w:noProof/>
            <w:webHidden/>
          </w:rPr>
          <w:t>3</w:t>
        </w:r>
        <w:r w:rsidR="004D0A11">
          <w:rPr>
            <w:noProof/>
            <w:webHidden/>
          </w:rPr>
          <w:fldChar w:fldCharType="end"/>
        </w:r>
      </w:hyperlink>
    </w:p>
    <w:p w14:paraId="2B4070F3" w14:textId="77777777" w:rsidR="004D0A11" w:rsidRDefault="001C3142">
      <w:pPr>
        <w:pStyle w:val="Sisluet1"/>
        <w:tabs>
          <w:tab w:val="right" w:leader="dot" w:pos="10189"/>
        </w:tabs>
        <w:rPr>
          <w:rFonts w:asciiTheme="minorHAnsi" w:eastAsiaTheme="minorEastAsia" w:hAnsiTheme="minorHAnsi" w:cstheme="minorBidi"/>
          <w:noProof/>
          <w:szCs w:val="22"/>
          <w:lang w:eastAsia="fi-FI"/>
        </w:rPr>
      </w:pPr>
      <w:hyperlink w:anchor="_Toc533695625" w:history="1">
        <w:r w:rsidR="004D0A11" w:rsidRPr="00E71C4F">
          <w:rPr>
            <w:rStyle w:val="Hyperlinkki"/>
            <w:noProof/>
          </w:rPr>
          <w:t>5 ASIAKKAAN ASEMA JA OIKEUDET</w:t>
        </w:r>
        <w:r w:rsidR="004D0A11">
          <w:rPr>
            <w:noProof/>
            <w:webHidden/>
          </w:rPr>
          <w:tab/>
        </w:r>
        <w:r w:rsidR="004D0A11">
          <w:rPr>
            <w:noProof/>
            <w:webHidden/>
          </w:rPr>
          <w:fldChar w:fldCharType="begin"/>
        </w:r>
        <w:r w:rsidR="004D0A11">
          <w:rPr>
            <w:noProof/>
            <w:webHidden/>
          </w:rPr>
          <w:instrText xml:space="preserve"> PAGEREF _Toc533695625 \h </w:instrText>
        </w:r>
        <w:r w:rsidR="004D0A11">
          <w:rPr>
            <w:noProof/>
            <w:webHidden/>
          </w:rPr>
        </w:r>
        <w:r w:rsidR="004D0A11">
          <w:rPr>
            <w:noProof/>
            <w:webHidden/>
          </w:rPr>
          <w:fldChar w:fldCharType="separate"/>
        </w:r>
        <w:r w:rsidR="004D0A11">
          <w:rPr>
            <w:noProof/>
            <w:webHidden/>
          </w:rPr>
          <w:t>3</w:t>
        </w:r>
        <w:r w:rsidR="004D0A11">
          <w:rPr>
            <w:noProof/>
            <w:webHidden/>
          </w:rPr>
          <w:fldChar w:fldCharType="end"/>
        </w:r>
      </w:hyperlink>
    </w:p>
    <w:p w14:paraId="6239DF49" w14:textId="77777777" w:rsidR="004D0A11" w:rsidRDefault="001C3142">
      <w:pPr>
        <w:pStyle w:val="Sisluet1"/>
        <w:tabs>
          <w:tab w:val="right" w:leader="dot" w:pos="10189"/>
        </w:tabs>
        <w:rPr>
          <w:rFonts w:asciiTheme="minorHAnsi" w:eastAsiaTheme="minorEastAsia" w:hAnsiTheme="minorHAnsi" w:cstheme="minorBidi"/>
          <w:noProof/>
          <w:szCs w:val="22"/>
          <w:lang w:eastAsia="fi-FI"/>
        </w:rPr>
      </w:pPr>
      <w:hyperlink w:anchor="_Toc533695626" w:history="1">
        <w:r w:rsidR="004D0A11" w:rsidRPr="00E71C4F">
          <w:rPr>
            <w:rStyle w:val="Hyperlinkki"/>
            <w:noProof/>
          </w:rPr>
          <w:t>6 ASIAKASTURVALLISUUS</w:t>
        </w:r>
        <w:r w:rsidR="004D0A11">
          <w:rPr>
            <w:noProof/>
            <w:webHidden/>
          </w:rPr>
          <w:tab/>
        </w:r>
        <w:r w:rsidR="004D0A11">
          <w:rPr>
            <w:noProof/>
            <w:webHidden/>
          </w:rPr>
          <w:fldChar w:fldCharType="begin"/>
        </w:r>
        <w:r w:rsidR="004D0A11">
          <w:rPr>
            <w:noProof/>
            <w:webHidden/>
          </w:rPr>
          <w:instrText xml:space="preserve"> PAGEREF _Toc533695626 \h </w:instrText>
        </w:r>
        <w:r w:rsidR="004D0A11">
          <w:rPr>
            <w:noProof/>
            <w:webHidden/>
          </w:rPr>
        </w:r>
        <w:r w:rsidR="004D0A11">
          <w:rPr>
            <w:noProof/>
            <w:webHidden/>
          </w:rPr>
          <w:fldChar w:fldCharType="separate"/>
        </w:r>
        <w:r w:rsidR="004D0A11">
          <w:rPr>
            <w:noProof/>
            <w:webHidden/>
          </w:rPr>
          <w:t>3</w:t>
        </w:r>
        <w:r w:rsidR="004D0A11">
          <w:rPr>
            <w:noProof/>
            <w:webHidden/>
          </w:rPr>
          <w:fldChar w:fldCharType="end"/>
        </w:r>
      </w:hyperlink>
    </w:p>
    <w:p w14:paraId="6137D885" w14:textId="77777777" w:rsidR="004D0A11" w:rsidRDefault="001C3142">
      <w:pPr>
        <w:pStyle w:val="Sisluet1"/>
        <w:tabs>
          <w:tab w:val="right" w:leader="dot" w:pos="10189"/>
        </w:tabs>
        <w:rPr>
          <w:rFonts w:asciiTheme="minorHAnsi" w:eastAsiaTheme="minorEastAsia" w:hAnsiTheme="minorHAnsi" w:cstheme="minorBidi"/>
          <w:noProof/>
          <w:szCs w:val="22"/>
          <w:lang w:eastAsia="fi-FI"/>
        </w:rPr>
      </w:pPr>
      <w:hyperlink w:anchor="_Toc533695627" w:history="1">
        <w:r w:rsidR="004D0A11" w:rsidRPr="00E71C4F">
          <w:rPr>
            <w:rStyle w:val="Hyperlinkki"/>
            <w:noProof/>
          </w:rPr>
          <w:t>7 ASIAKAS JA POTILASTIETOJEN KÄSITTELY</w:t>
        </w:r>
        <w:r w:rsidR="004D0A11">
          <w:rPr>
            <w:noProof/>
            <w:webHidden/>
          </w:rPr>
          <w:tab/>
        </w:r>
        <w:r w:rsidR="004D0A11">
          <w:rPr>
            <w:noProof/>
            <w:webHidden/>
          </w:rPr>
          <w:fldChar w:fldCharType="begin"/>
        </w:r>
        <w:r w:rsidR="004D0A11">
          <w:rPr>
            <w:noProof/>
            <w:webHidden/>
          </w:rPr>
          <w:instrText xml:space="preserve"> PAGEREF _Toc533695627 \h </w:instrText>
        </w:r>
        <w:r w:rsidR="004D0A11">
          <w:rPr>
            <w:noProof/>
            <w:webHidden/>
          </w:rPr>
        </w:r>
        <w:r w:rsidR="004D0A11">
          <w:rPr>
            <w:noProof/>
            <w:webHidden/>
          </w:rPr>
          <w:fldChar w:fldCharType="separate"/>
        </w:r>
        <w:r w:rsidR="004D0A11">
          <w:rPr>
            <w:noProof/>
            <w:webHidden/>
          </w:rPr>
          <w:t>4</w:t>
        </w:r>
        <w:r w:rsidR="004D0A11">
          <w:rPr>
            <w:noProof/>
            <w:webHidden/>
          </w:rPr>
          <w:fldChar w:fldCharType="end"/>
        </w:r>
      </w:hyperlink>
    </w:p>
    <w:p w14:paraId="367A60D3" w14:textId="77777777" w:rsidR="004D0A11" w:rsidRDefault="001C3142">
      <w:pPr>
        <w:pStyle w:val="Sisluet1"/>
        <w:tabs>
          <w:tab w:val="right" w:leader="dot" w:pos="10189"/>
        </w:tabs>
        <w:rPr>
          <w:rFonts w:asciiTheme="minorHAnsi" w:eastAsiaTheme="minorEastAsia" w:hAnsiTheme="minorHAnsi" w:cstheme="minorBidi"/>
          <w:noProof/>
          <w:szCs w:val="22"/>
          <w:lang w:eastAsia="fi-FI"/>
        </w:rPr>
      </w:pPr>
      <w:hyperlink w:anchor="_Toc533695628" w:history="1">
        <w:r w:rsidR="004D0A11" w:rsidRPr="00E71C4F">
          <w:rPr>
            <w:rStyle w:val="Hyperlinkki"/>
            <w:noProof/>
          </w:rPr>
          <w:t>8 YHTEENVETO KEHITTÄMISSUUNNITELMASTA</w:t>
        </w:r>
        <w:r w:rsidR="004D0A11">
          <w:rPr>
            <w:noProof/>
            <w:webHidden/>
          </w:rPr>
          <w:tab/>
        </w:r>
        <w:r w:rsidR="004D0A11">
          <w:rPr>
            <w:noProof/>
            <w:webHidden/>
          </w:rPr>
          <w:fldChar w:fldCharType="begin"/>
        </w:r>
        <w:r w:rsidR="004D0A11">
          <w:rPr>
            <w:noProof/>
            <w:webHidden/>
          </w:rPr>
          <w:instrText xml:space="preserve"> PAGEREF _Toc533695628 \h </w:instrText>
        </w:r>
        <w:r w:rsidR="004D0A11">
          <w:rPr>
            <w:noProof/>
            <w:webHidden/>
          </w:rPr>
        </w:r>
        <w:r w:rsidR="004D0A11">
          <w:rPr>
            <w:noProof/>
            <w:webHidden/>
          </w:rPr>
          <w:fldChar w:fldCharType="separate"/>
        </w:r>
        <w:r w:rsidR="004D0A11">
          <w:rPr>
            <w:noProof/>
            <w:webHidden/>
          </w:rPr>
          <w:t>4</w:t>
        </w:r>
        <w:r w:rsidR="004D0A11">
          <w:rPr>
            <w:noProof/>
            <w:webHidden/>
          </w:rPr>
          <w:fldChar w:fldCharType="end"/>
        </w:r>
      </w:hyperlink>
    </w:p>
    <w:p w14:paraId="0FE157D2" w14:textId="77777777" w:rsidR="004D0A11" w:rsidRDefault="001C3142">
      <w:pPr>
        <w:pStyle w:val="Sisluet1"/>
        <w:tabs>
          <w:tab w:val="right" w:leader="dot" w:pos="10189"/>
        </w:tabs>
        <w:rPr>
          <w:rFonts w:asciiTheme="minorHAnsi" w:eastAsiaTheme="minorEastAsia" w:hAnsiTheme="minorHAnsi" w:cstheme="minorBidi"/>
          <w:noProof/>
          <w:szCs w:val="22"/>
          <w:lang w:eastAsia="fi-FI"/>
        </w:rPr>
      </w:pPr>
      <w:hyperlink w:anchor="_Toc533695629" w:history="1">
        <w:r w:rsidR="004D0A11" w:rsidRPr="00E71C4F">
          <w:rPr>
            <w:rStyle w:val="Hyperlinkki"/>
            <w:noProof/>
          </w:rPr>
          <w:t>9 OMAVALVONTASUUNNITELMAN SEURANTA (5)</w:t>
        </w:r>
        <w:r w:rsidR="004D0A11">
          <w:rPr>
            <w:noProof/>
            <w:webHidden/>
          </w:rPr>
          <w:tab/>
        </w:r>
        <w:r w:rsidR="004D0A11">
          <w:rPr>
            <w:noProof/>
            <w:webHidden/>
          </w:rPr>
          <w:fldChar w:fldCharType="begin"/>
        </w:r>
        <w:r w:rsidR="004D0A11">
          <w:rPr>
            <w:noProof/>
            <w:webHidden/>
          </w:rPr>
          <w:instrText xml:space="preserve"> PAGEREF _Toc533695629 \h </w:instrText>
        </w:r>
        <w:r w:rsidR="004D0A11">
          <w:rPr>
            <w:noProof/>
            <w:webHidden/>
          </w:rPr>
        </w:r>
        <w:r w:rsidR="004D0A11">
          <w:rPr>
            <w:noProof/>
            <w:webHidden/>
          </w:rPr>
          <w:fldChar w:fldCharType="separate"/>
        </w:r>
        <w:r w:rsidR="004D0A11">
          <w:rPr>
            <w:noProof/>
            <w:webHidden/>
          </w:rPr>
          <w:t>4</w:t>
        </w:r>
        <w:r w:rsidR="004D0A11">
          <w:rPr>
            <w:noProof/>
            <w:webHidden/>
          </w:rPr>
          <w:fldChar w:fldCharType="end"/>
        </w:r>
      </w:hyperlink>
    </w:p>
    <w:p w14:paraId="52F2CC9C" w14:textId="77777777" w:rsidR="007874FC" w:rsidRDefault="00413665">
      <w:r>
        <w:fldChar w:fldCharType="end"/>
      </w:r>
      <w:r w:rsidR="007874FC">
        <w:br w:type="page"/>
      </w:r>
    </w:p>
    <w:p w14:paraId="47A054CA" w14:textId="77777777" w:rsidR="00581117" w:rsidRPr="00BC0AEC" w:rsidRDefault="00E84462" w:rsidP="00580817">
      <w:pPr>
        <w:pStyle w:val="Otsikko1"/>
      </w:pPr>
      <w:bookmarkStart w:id="0" w:name="_Toc533695621"/>
      <w:r>
        <w:lastRenderedPageBreak/>
        <w:t>1</w:t>
      </w:r>
      <w:r w:rsidR="00580817">
        <w:t xml:space="preserve"> </w:t>
      </w:r>
      <w:r w:rsidR="00581117" w:rsidRPr="00580817">
        <w:t xml:space="preserve">PALVELUNTUOTTAJAA </w:t>
      </w:r>
      <w:r w:rsidR="00581117" w:rsidRPr="00BC0AEC">
        <w:t>KOSKEVAT TIEDOT</w:t>
      </w:r>
      <w:bookmarkEnd w:id="0"/>
      <w:r w:rsidR="00581117" w:rsidRPr="00BC0AEC">
        <w:t xml:space="preserve"> </w:t>
      </w:r>
    </w:p>
    <w:p w14:paraId="6CE1943C" w14:textId="77777777" w:rsidR="00581117" w:rsidRPr="00BC0AEC" w:rsidRDefault="00581117" w:rsidP="00BC0AEC">
      <w:pPr>
        <w:jc w:val="both"/>
      </w:pPr>
    </w:p>
    <w:tbl>
      <w:tblPr>
        <w:tblStyle w:val="TaulukkoRuudukko"/>
        <w:tblW w:w="0" w:type="auto"/>
        <w:tblLook w:val="04A0" w:firstRow="1" w:lastRow="0" w:firstColumn="1" w:lastColumn="0" w:noHBand="0" w:noVBand="1"/>
      </w:tblPr>
      <w:tblGrid>
        <w:gridCol w:w="4924"/>
        <w:gridCol w:w="5265"/>
      </w:tblGrid>
      <w:tr w:rsidR="00263A49" w:rsidRPr="00BC0AEC" w14:paraId="1A269F5D" w14:textId="77777777" w:rsidTr="00F17AC6">
        <w:tc>
          <w:tcPr>
            <w:tcW w:w="4924" w:type="dxa"/>
            <w:tcBorders>
              <w:top w:val="single" w:sz="4" w:space="0" w:color="auto"/>
              <w:left w:val="single" w:sz="4" w:space="0" w:color="auto"/>
              <w:bottom w:val="single" w:sz="4" w:space="0" w:color="auto"/>
              <w:right w:val="nil"/>
            </w:tcBorders>
          </w:tcPr>
          <w:p w14:paraId="2500AD3F" w14:textId="77777777" w:rsidR="00263A49" w:rsidRPr="00BC0AEC" w:rsidRDefault="00263A49" w:rsidP="00BC0AEC">
            <w:pPr>
              <w:jc w:val="both"/>
              <w:rPr>
                <w:sz w:val="18"/>
                <w:szCs w:val="18"/>
              </w:rPr>
            </w:pPr>
            <w:r w:rsidRPr="00BC0AEC">
              <w:rPr>
                <w:sz w:val="18"/>
                <w:szCs w:val="18"/>
              </w:rPr>
              <w:t>Palveluntuottaja</w:t>
            </w:r>
          </w:p>
          <w:p w14:paraId="26030FA6" w14:textId="77777777" w:rsidR="00263A49" w:rsidRPr="00BC0AEC" w:rsidRDefault="00263A49" w:rsidP="00BC0AEC">
            <w:pPr>
              <w:jc w:val="both"/>
              <w:rPr>
                <w:sz w:val="18"/>
                <w:szCs w:val="18"/>
              </w:rPr>
            </w:pPr>
          </w:p>
          <w:p w14:paraId="5E7C0AE6" w14:textId="77777777" w:rsidR="00263A49" w:rsidRPr="00BC0AEC" w:rsidRDefault="00263A49" w:rsidP="00BC0AEC">
            <w:pPr>
              <w:jc w:val="both"/>
              <w:rPr>
                <w:sz w:val="18"/>
                <w:szCs w:val="18"/>
              </w:rPr>
            </w:pPr>
            <w:r w:rsidRPr="00BC0AEC">
              <w:rPr>
                <w:sz w:val="18"/>
                <w:szCs w:val="18"/>
              </w:rPr>
              <w:t>Yksityinen palvelujentuottaja</w:t>
            </w:r>
          </w:p>
          <w:p w14:paraId="57BB1137" w14:textId="77777777" w:rsidR="00263A49" w:rsidRPr="00BC0AEC" w:rsidRDefault="00263A49" w:rsidP="00BC0AEC">
            <w:pPr>
              <w:jc w:val="both"/>
              <w:rPr>
                <w:sz w:val="18"/>
                <w:szCs w:val="18"/>
              </w:rPr>
            </w:pPr>
            <w:r w:rsidRPr="00BC0AEC">
              <w:rPr>
                <w:sz w:val="18"/>
                <w:szCs w:val="18"/>
              </w:rPr>
              <w:t xml:space="preserve">Nimi: </w:t>
            </w:r>
            <w:r w:rsidR="00B30E5C">
              <w:rPr>
                <w:szCs w:val="22"/>
              </w:rPr>
              <w:t>Jalkaterapia Satu</w:t>
            </w:r>
          </w:p>
          <w:p w14:paraId="3E9047E4" w14:textId="77777777" w:rsidR="00C33936" w:rsidRDefault="00C33936" w:rsidP="00BC0AEC">
            <w:pPr>
              <w:jc w:val="both"/>
              <w:rPr>
                <w:sz w:val="18"/>
                <w:szCs w:val="18"/>
              </w:rPr>
            </w:pPr>
          </w:p>
          <w:p w14:paraId="4022D8A9" w14:textId="77777777" w:rsidR="00263A49" w:rsidRPr="00BC0AEC" w:rsidRDefault="00263A49" w:rsidP="00BC0AEC">
            <w:pPr>
              <w:jc w:val="both"/>
              <w:rPr>
                <w:sz w:val="18"/>
                <w:szCs w:val="18"/>
              </w:rPr>
            </w:pPr>
            <w:r w:rsidRPr="00BC0AEC">
              <w:rPr>
                <w:sz w:val="18"/>
                <w:szCs w:val="18"/>
              </w:rPr>
              <w:t xml:space="preserve">Palveluntuottajan Y-tunnus: </w:t>
            </w:r>
            <w:r w:rsidR="00B30E5C">
              <w:rPr>
                <w:szCs w:val="22"/>
              </w:rPr>
              <w:t>2356378-9</w:t>
            </w:r>
          </w:p>
          <w:p w14:paraId="13DE9547" w14:textId="77777777" w:rsidR="00263A49" w:rsidRPr="00BC0AEC" w:rsidRDefault="00263A49" w:rsidP="00BC0AEC">
            <w:pPr>
              <w:jc w:val="both"/>
            </w:pPr>
          </w:p>
        </w:tc>
        <w:tc>
          <w:tcPr>
            <w:tcW w:w="5265" w:type="dxa"/>
            <w:tcBorders>
              <w:top w:val="single" w:sz="4" w:space="0" w:color="auto"/>
              <w:left w:val="nil"/>
              <w:bottom w:val="single" w:sz="4" w:space="0" w:color="auto"/>
              <w:right w:val="single" w:sz="4" w:space="0" w:color="auto"/>
            </w:tcBorders>
          </w:tcPr>
          <w:p w14:paraId="5D117C04" w14:textId="77777777" w:rsidR="00263A49" w:rsidRPr="00BC0AEC" w:rsidRDefault="00263A49" w:rsidP="00BC0AEC">
            <w:pPr>
              <w:jc w:val="both"/>
              <w:rPr>
                <w:sz w:val="18"/>
                <w:szCs w:val="18"/>
              </w:rPr>
            </w:pPr>
          </w:p>
          <w:p w14:paraId="02CF7A47" w14:textId="77777777" w:rsidR="00263A49" w:rsidRPr="00BC0AEC" w:rsidRDefault="00263A49" w:rsidP="00BC0AEC">
            <w:pPr>
              <w:jc w:val="both"/>
              <w:rPr>
                <w:sz w:val="18"/>
                <w:szCs w:val="18"/>
              </w:rPr>
            </w:pPr>
          </w:p>
          <w:p w14:paraId="6C929A95" w14:textId="77777777" w:rsidR="00263A49" w:rsidRPr="00BC0AEC" w:rsidRDefault="00263A49" w:rsidP="00BC0AEC">
            <w:pPr>
              <w:jc w:val="both"/>
              <w:rPr>
                <w:sz w:val="18"/>
                <w:szCs w:val="18"/>
              </w:rPr>
            </w:pPr>
            <w:r w:rsidRPr="00BC0AEC">
              <w:rPr>
                <w:sz w:val="18"/>
                <w:szCs w:val="18"/>
              </w:rPr>
              <w:t xml:space="preserve">Kunnan nimi: </w:t>
            </w:r>
            <w:r w:rsidR="00B30E5C">
              <w:rPr>
                <w:szCs w:val="22"/>
              </w:rPr>
              <w:t>Suonenjoki ja Pieksämäki</w:t>
            </w:r>
          </w:p>
          <w:p w14:paraId="4F412716" w14:textId="77777777" w:rsidR="00263A49" w:rsidRPr="00BC0AEC" w:rsidRDefault="00263A49" w:rsidP="00BC0AEC">
            <w:pPr>
              <w:jc w:val="both"/>
              <w:rPr>
                <w:sz w:val="18"/>
                <w:szCs w:val="18"/>
              </w:rPr>
            </w:pPr>
          </w:p>
          <w:p w14:paraId="11856990" w14:textId="77777777" w:rsidR="00263A49" w:rsidRPr="00BC0AEC" w:rsidRDefault="00263A49" w:rsidP="00BC0AEC">
            <w:pPr>
              <w:jc w:val="both"/>
              <w:rPr>
                <w:sz w:val="18"/>
                <w:szCs w:val="18"/>
              </w:rPr>
            </w:pPr>
            <w:r w:rsidRPr="00BC0AEC">
              <w:rPr>
                <w:sz w:val="18"/>
                <w:szCs w:val="18"/>
              </w:rPr>
              <w:t xml:space="preserve">Kuntayhtymän nimi: </w:t>
            </w:r>
            <w:r w:rsidR="00CB3CCA">
              <w:rPr>
                <w:szCs w:val="22"/>
              </w:rPr>
              <w:t>Sisä-Savo</w:t>
            </w:r>
          </w:p>
          <w:p w14:paraId="462F6260" w14:textId="77777777" w:rsidR="00263A49" w:rsidRPr="00BC0AEC" w:rsidRDefault="00263A49" w:rsidP="00BC0AEC">
            <w:pPr>
              <w:jc w:val="both"/>
            </w:pPr>
          </w:p>
          <w:p w14:paraId="22DDC508" w14:textId="77777777" w:rsidR="00263A49" w:rsidRPr="00BC0AEC" w:rsidRDefault="008B31A2" w:rsidP="00BC0AEC">
            <w:pPr>
              <w:jc w:val="both"/>
              <w:rPr>
                <w:sz w:val="18"/>
                <w:szCs w:val="18"/>
              </w:rPr>
            </w:pPr>
            <w:r>
              <w:rPr>
                <w:sz w:val="18"/>
                <w:szCs w:val="18"/>
              </w:rPr>
              <w:t>Sote -a</w:t>
            </w:r>
            <w:r w:rsidR="00263A49" w:rsidRPr="00BC0AEC">
              <w:rPr>
                <w:sz w:val="18"/>
                <w:szCs w:val="18"/>
              </w:rPr>
              <w:t xml:space="preserve">lueen nimi: </w:t>
            </w:r>
            <w:r w:rsidR="00F75EC2">
              <w:rPr>
                <w:szCs w:val="22"/>
              </w:rPr>
              <w:t>Suonenjoki - Rautalampi</w:t>
            </w:r>
          </w:p>
          <w:p w14:paraId="30DC9AAD" w14:textId="77777777" w:rsidR="00263A49" w:rsidRPr="00BC0AEC" w:rsidRDefault="00263A49" w:rsidP="00BC0AEC">
            <w:pPr>
              <w:jc w:val="both"/>
            </w:pPr>
          </w:p>
        </w:tc>
      </w:tr>
      <w:tr w:rsidR="00263A49" w:rsidRPr="00BC0AEC" w14:paraId="3BE38BAA" w14:textId="77777777" w:rsidTr="00F17AC6">
        <w:trPr>
          <w:trHeight w:val="657"/>
        </w:trPr>
        <w:tc>
          <w:tcPr>
            <w:tcW w:w="10189" w:type="dxa"/>
            <w:gridSpan w:val="2"/>
            <w:tcBorders>
              <w:top w:val="single" w:sz="4" w:space="0" w:color="auto"/>
              <w:bottom w:val="single" w:sz="4" w:space="0" w:color="auto"/>
            </w:tcBorders>
          </w:tcPr>
          <w:p w14:paraId="56BC7552" w14:textId="77777777" w:rsidR="00263A49" w:rsidRPr="00BC0AEC" w:rsidRDefault="00263A49" w:rsidP="00BC0AEC">
            <w:pPr>
              <w:jc w:val="both"/>
              <w:rPr>
                <w:sz w:val="18"/>
                <w:szCs w:val="18"/>
              </w:rPr>
            </w:pPr>
            <w:r w:rsidRPr="00EF78D7">
              <w:rPr>
                <w:sz w:val="18"/>
                <w:szCs w:val="18"/>
              </w:rPr>
              <w:t>Toimintayksikön</w:t>
            </w:r>
            <w:r w:rsidRPr="006E42BE">
              <w:rPr>
                <w:color w:val="FF0000"/>
                <w:sz w:val="18"/>
                <w:szCs w:val="18"/>
              </w:rPr>
              <w:t xml:space="preserve"> </w:t>
            </w:r>
            <w:r w:rsidRPr="00BC0AEC">
              <w:rPr>
                <w:sz w:val="18"/>
                <w:szCs w:val="18"/>
              </w:rPr>
              <w:t>nimi</w:t>
            </w:r>
          </w:p>
          <w:p w14:paraId="16EDB005" w14:textId="77777777" w:rsidR="00263A49" w:rsidRPr="00BC0AEC" w:rsidRDefault="00F75EC2" w:rsidP="00BC0AEC">
            <w:pPr>
              <w:jc w:val="both"/>
              <w:rPr>
                <w:sz w:val="18"/>
                <w:szCs w:val="18"/>
              </w:rPr>
            </w:pPr>
            <w:r>
              <w:rPr>
                <w:szCs w:val="22"/>
              </w:rPr>
              <w:t>Jalkaterapia Satu</w:t>
            </w:r>
          </w:p>
          <w:p w14:paraId="37867281" w14:textId="77777777" w:rsidR="00263A49" w:rsidRPr="00BC0AEC" w:rsidRDefault="00263A49" w:rsidP="00BC0AEC">
            <w:pPr>
              <w:jc w:val="both"/>
              <w:rPr>
                <w:sz w:val="18"/>
                <w:szCs w:val="18"/>
              </w:rPr>
            </w:pPr>
          </w:p>
        </w:tc>
      </w:tr>
      <w:tr w:rsidR="00263A49" w:rsidRPr="00BC0AEC" w14:paraId="66C20372" w14:textId="77777777" w:rsidTr="00F17AC6">
        <w:tc>
          <w:tcPr>
            <w:tcW w:w="10189" w:type="dxa"/>
            <w:gridSpan w:val="2"/>
            <w:tcBorders>
              <w:top w:val="single" w:sz="4" w:space="0" w:color="auto"/>
              <w:bottom w:val="single" w:sz="4" w:space="0" w:color="auto"/>
            </w:tcBorders>
          </w:tcPr>
          <w:p w14:paraId="2371D991" w14:textId="77777777" w:rsidR="00263A49" w:rsidRPr="00BC0AEC" w:rsidRDefault="00263A49" w:rsidP="00BC0AEC">
            <w:pPr>
              <w:pStyle w:val="Arial9"/>
              <w:jc w:val="both"/>
            </w:pPr>
            <w:r w:rsidRPr="00BC0AEC">
              <w:t>Toimintayksikön katuosoite</w:t>
            </w:r>
          </w:p>
          <w:p w14:paraId="61B45D3A" w14:textId="77777777" w:rsidR="00263A49" w:rsidRPr="00BC0AEC" w:rsidRDefault="00B30E5C" w:rsidP="00BC0AEC">
            <w:pPr>
              <w:pStyle w:val="Arial9"/>
              <w:jc w:val="both"/>
              <w:rPr>
                <w:sz w:val="22"/>
                <w:szCs w:val="22"/>
              </w:rPr>
            </w:pPr>
            <w:r>
              <w:rPr>
                <w:sz w:val="22"/>
                <w:szCs w:val="22"/>
              </w:rPr>
              <w:t>Ainonkatu 3</w:t>
            </w:r>
          </w:p>
          <w:p w14:paraId="5F6953D5" w14:textId="77777777" w:rsidR="00263A49" w:rsidRPr="00BC0AEC" w:rsidRDefault="00263A49" w:rsidP="00BC0AEC">
            <w:pPr>
              <w:pStyle w:val="Arial9"/>
              <w:jc w:val="both"/>
            </w:pPr>
          </w:p>
        </w:tc>
      </w:tr>
      <w:tr w:rsidR="00382825" w:rsidRPr="00BC0AEC" w14:paraId="18B93C2A" w14:textId="77777777" w:rsidTr="00F17AC6">
        <w:tc>
          <w:tcPr>
            <w:tcW w:w="4924" w:type="dxa"/>
            <w:tcBorders>
              <w:top w:val="single" w:sz="4" w:space="0" w:color="auto"/>
              <w:bottom w:val="single" w:sz="4" w:space="0" w:color="auto"/>
            </w:tcBorders>
          </w:tcPr>
          <w:p w14:paraId="3C0B09ED" w14:textId="77777777" w:rsidR="00382825" w:rsidRPr="00BC0AEC" w:rsidRDefault="00382825" w:rsidP="00BC0AEC">
            <w:pPr>
              <w:pStyle w:val="Arial9"/>
              <w:jc w:val="both"/>
            </w:pPr>
            <w:r w:rsidRPr="00BC0AEC">
              <w:t>Postinumero</w:t>
            </w:r>
          </w:p>
          <w:p w14:paraId="0E8896F4" w14:textId="77777777" w:rsidR="00382825" w:rsidRPr="00BC0AEC" w:rsidRDefault="00B30E5C" w:rsidP="00BC0AEC">
            <w:pPr>
              <w:pStyle w:val="Arial9"/>
              <w:jc w:val="both"/>
            </w:pPr>
            <w:r>
              <w:rPr>
                <w:sz w:val="22"/>
                <w:szCs w:val="22"/>
              </w:rPr>
              <w:t>77600</w:t>
            </w:r>
          </w:p>
          <w:p w14:paraId="2913B78E" w14:textId="77777777" w:rsidR="00382825" w:rsidRPr="00BC0AEC" w:rsidRDefault="00382825" w:rsidP="00BC0AEC">
            <w:pPr>
              <w:pStyle w:val="Arial9"/>
              <w:jc w:val="both"/>
            </w:pPr>
          </w:p>
        </w:tc>
        <w:tc>
          <w:tcPr>
            <w:tcW w:w="5265" w:type="dxa"/>
            <w:tcBorders>
              <w:top w:val="single" w:sz="4" w:space="0" w:color="auto"/>
              <w:bottom w:val="single" w:sz="4" w:space="0" w:color="auto"/>
            </w:tcBorders>
          </w:tcPr>
          <w:p w14:paraId="74757CCD" w14:textId="77777777" w:rsidR="00382825" w:rsidRDefault="00382825">
            <w:pPr>
              <w:rPr>
                <w:rFonts w:cs="Arial"/>
                <w:sz w:val="18"/>
                <w:szCs w:val="20"/>
                <w:lang w:eastAsia="fi-FI"/>
              </w:rPr>
            </w:pPr>
            <w:r>
              <w:rPr>
                <w:rFonts w:cs="Arial"/>
                <w:sz w:val="18"/>
                <w:szCs w:val="20"/>
                <w:lang w:eastAsia="fi-FI"/>
              </w:rPr>
              <w:t>Postitoimipaikka</w:t>
            </w:r>
          </w:p>
          <w:p w14:paraId="5A41C9D8" w14:textId="77777777" w:rsidR="00382825" w:rsidRDefault="00B30E5C" w:rsidP="00382825">
            <w:pPr>
              <w:pStyle w:val="Arial9"/>
              <w:jc w:val="both"/>
              <w:rPr>
                <w:sz w:val="22"/>
                <w:szCs w:val="22"/>
              </w:rPr>
            </w:pPr>
            <w:r>
              <w:rPr>
                <w:sz w:val="22"/>
                <w:szCs w:val="22"/>
              </w:rPr>
              <w:t>Suonenjoki</w:t>
            </w:r>
          </w:p>
          <w:p w14:paraId="28E94999" w14:textId="77777777" w:rsidR="00382825" w:rsidRPr="00BC0AEC" w:rsidRDefault="00382825" w:rsidP="00382825">
            <w:pPr>
              <w:pStyle w:val="Arial9"/>
              <w:jc w:val="both"/>
            </w:pPr>
          </w:p>
        </w:tc>
      </w:tr>
      <w:tr w:rsidR="00382825" w:rsidRPr="00BC0AEC" w14:paraId="716F31F3" w14:textId="77777777" w:rsidTr="00F17AC6">
        <w:tc>
          <w:tcPr>
            <w:tcW w:w="4924" w:type="dxa"/>
            <w:tcBorders>
              <w:top w:val="single" w:sz="4" w:space="0" w:color="auto"/>
              <w:bottom w:val="single" w:sz="4" w:space="0" w:color="auto"/>
            </w:tcBorders>
          </w:tcPr>
          <w:p w14:paraId="1545D8F9" w14:textId="77777777" w:rsidR="00382825" w:rsidRPr="00BC0AEC" w:rsidRDefault="00382825" w:rsidP="00BC0AEC">
            <w:pPr>
              <w:pStyle w:val="Arial9"/>
              <w:jc w:val="both"/>
            </w:pPr>
            <w:r w:rsidRPr="00BC0AEC">
              <w:t>Toimintayksikön vastaava esimies</w:t>
            </w:r>
          </w:p>
          <w:p w14:paraId="33A18766" w14:textId="77777777" w:rsidR="00382825" w:rsidRPr="00BC0AEC" w:rsidRDefault="00B30E5C" w:rsidP="00BC0AEC">
            <w:pPr>
              <w:pStyle w:val="Arial9"/>
              <w:jc w:val="both"/>
              <w:rPr>
                <w:sz w:val="22"/>
                <w:szCs w:val="22"/>
              </w:rPr>
            </w:pPr>
            <w:r>
              <w:rPr>
                <w:sz w:val="22"/>
                <w:szCs w:val="22"/>
              </w:rPr>
              <w:t>Satu Säämänen</w:t>
            </w:r>
          </w:p>
          <w:p w14:paraId="56D41DB5" w14:textId="77777777" w:rsidR="00382825" w:rsidRPr="00BC0AEC" w:rsidRDefault="00382825" w:rsidP="00BC0AEC">
            <w:pPr>
              <w:pStyle w:val="Arial9"/>
              <w:jc w:val="both"/>
            </w:pPr>
          </w:p>
        </w:tc>
        <w:tc>
          <w:tcPr>
            <w:tcW w:w="5265" w:type="dxa"/>
            <w:tcBorders>
              <w:top w:val="single" w:sz="4" w:space="0" w:color="auto"/>
              <w:bottom w:val="single" w:sz="4" w:space="0" w:color="auto"/>
            </w:tcBorders>
          </w:tcPr>
          <w:p w14:paraId="228497CD" w14:textId="77777777" w:rsidR="00382825" w:rsidRDefault="00382825">
            <w:pPr>
              <w:rPr>
                <w:rFonts w:cs="Arial"/>
                <w:sz w:val="18"/>
                <w:szCs w:val="20"/>
                <w:lang w:eastAsia="fi-FI"/>
              </w:rPr>
            </w:pPr>
            <w:r>
              <w:rPr>
                <w:rFonts w:cs="Arial"/>
                <w:sz w:val="18"/>
                <w:szCs w:val="20"/>
                <w:lang w:eastAsia="fi-FI"/>
              </w:rPr>
              <w:t>Puhelin</w:t>
            </w:r>
          </w:p>
          <w:p w14:paraId="53C04E4A" w14:textId="77777777" w:rsidR="00382825" w:rsidRDefault="00B30E5C">
            <w:pPr>
              <w:rPr>
                <w:rFonts w:cs="Arial"/>
                <w:sz w:val="18"/>
                <w:szCs w:val="20"/>
                <w:lang w:eastAsia="fi-FI"/>
              </w:rPr>
            </w:pPr>
            <w:r>
              <w:rPr>
                <w:szCs w:val="22"/>
              </w:rPr>
              <w:t>045 165 9672</w:t>
            </w:r>
          </w:p>
          <w:p w14:paraId="13885D47" w14:textId="77777777" w:rsidR="00382825" w:rsidRPr="00BC0AEC" w:rsidRDefault="00382825" w:rsidP="00382825">
            <w:pPr>
              <w:pStyle w:val="Arial9"/>
              <w:jc w:val="both"/>
            </w:pPr>
          </w:p>
        </w:tc>
      </w:tr>
      <w:tr w:rsidR="00A81460" w:rsidRPr="00BC0AEC" w14:paraId="0DFCC8E6" w14:textId="77777777" w:rsidTr="00F17AC6">
        <w:tc>
          <w:tcPr>
            <w:tcW w:w="10189" w:type="dxa"/>
            <w:gridSpan w:val="2"/>
            <w:tcBorders>
              <w:top w:val="single" w:sz="4" w:space="0" w:color="auto"/>
              <w:bottom w:val="single" w:sz="4" w:space="0" w:color="auto"/>
            </w:tcBorders>
          </w:tcPr>
          <w:p w14:paraId="51DC2A37" w14:textId="77777777" w:rsidR="00A81460" w:rsidRPr="00BC0AEC" w:rsidRDefault="00A81460" w:rsidP="00BC0AEC">
            <w:pPr>
              <w:pStyle w:val="Arial9"/>
              <w:jc w:val="both"/>
            </w:pPr>
            <w:r w:rsidRPr="00BC0AEC">
              <w:t>Sähköposti</w:t>
            </w:r>
          </w:p>
          <w:p w14:paraId="064C7266" w14:textId="77777777" w:rsidR="00DA088F" w:rsidRPr="00BC0AEC" w:rsidRDefault="00B30E5C" w:rsidP="00BC0AEC">
            <w:pPr>
              <w:pStyle w:val="Arial9"/>
              <w:jc w:val="both"/>
              <w:rPr>
                <w:sz w:val="22"/>
                <w:szCs w:val="22"/>
              </w:rPr>
            </w:pPr>
            <w:r>
              <w:rPr>
                <w:sz w:val="22"/>
                <w:szCs w:val="22"/>
              </w:rPr>
              <w:t>jalkaterapiasatu@gmail.com</w:t>
            </w:r>
          </w:p>
          <w:p w14:paraId="3DCD748B" w14:textId="77777777" w:rsidR="00DA088F" w:rsidRPr="00BC0AEC" w:rsidRDefault="00DA088F" w:rsidP="00BC0AEC">
            <w:pPr>
              <w:pStyle w:val="Arial9"/>
              <w:jc w:val="both"/>
            </w:pPr>
          </w:p>
        </w:tc>
      </w:tr>
    </w:tbl>
    <w:p w14:paraId="35B3CF36" w14:textId="77777777" w:rsidR="00FE2E72" w:rsidRPr="00BC0AEC" w:rsidRDefault="00FE2E72" w:rsidP="00BC0AEC">
      <w:pPr>
        <w:jc w:val="both"/>
      </w:pPr>
    </w:p>
    <w:p w14:paraId="4E21122C" w14:textId="77777777" w:rsidR="00776397" w:rsidRPr="00BC0AEC" w:rsidRDefault="00580817" w:rsidP="00580817">
      <w:pPr>
        <w:pStyle w:val="Otsikko1"/>
      </w:pPr>
      <w:r>
        <w:t xml:space="preserve"> </w:t>
      </w:r>
      <w:bookmarkStart w:id="1" w:name="_Toc533695622"/>
      <w:r w:rsidR="00E84462">
        <w:t xml:space="preserve">2 </w:t>
      </w:r>
      <w:r w:rsidR="00BC0AEC" w:rsidRPr="00BC0AEC">
        <w:t>TOIMINTA-AJATUS, ARVOT JA TOIMINTAPERIAATTEET</w:t>
      </w:r>
      <w:bookmarkEnd w:id="1"/>
      <w:r w:rsidR="00BC0AEC" w:rsidRPr="00BC0AEC">
        <w:t xml:space="preserve"> </w:t>
      </w:r>
    </w:p>
    <w:tbl>
      <w:tblPr>
        <w:tblStyle w:val="TaulukkoRuudukko"/>
        <w:tblW w:w="0" w:type="auto"/>
        <w:tblLook w:val="04A0" w:firstRow="1" w:lastRow="0" w:firstColumn="1" w:lastColumn="0" w:noHBand="0" w:noVBand="1"/>
      </w:tblPr>
      <w:tblGrid>
        <w:gridCol w:w="10189"/>
      </w:tblGrid>
      <w:tr w:rsidR="00BC0AEC" w:rsidRPr="00BC0AEC" w14:paraId="495D7853" w14:textId="77777777" w:rsidTr="00BC0AEC">
        <w:tc>
          <w:tcPr>
            <w:tcW w:w="10339" w:type="dxa"/>
          </w:tcPr>
          <w:p w14:paraId="65C30DBB" w14:textId="77777777" w:rsidR="00BC0AEC" w:rsidRPr="00BC0AEC" w:rsidRDefault="00BC0AEC" w:rsidP="00BC0AEC">
            <w:pPr>
              <w:pStyle w:val="Arial9"/>
              <w:jc w:val="both"/>
            </w:pPr>
          </w:p>
          <w:p w14:paraId="06F2A06B" w14:textId="77777777" w:rsidR="00BC0AEC" w:rsidRPr="00BC0AEC" w:rsidRDefault="00BC0AEC" w:rsidP="00BC0AEC">
            <w:pPr>
              <w:pStyle w:val="Arial9"/>
              <w:jc w:val="both"/>
              <w:rPr>
                <w:b/>
              </w:rPr>
            </w:pPr>
            <w:r w:rsidRPr="00BC0AEC">
              <w:rPr>
                <w:b/>
              </w:rPr>
              <w:t>Toiminta-ajatus</w:t>
            </w:r>
          </w:p>
          <w:p w14:paraId="2500E86A" w14:textId="77777777" w:rsidR="00BC0AEC" w:rsidRDefault="00BC0AEC" w:rsidP="00BC0AEC">
            <w:pPr>
              <w:pStyle w:val="Arial9"/>
              <w:jc w:val="both"/>
              <w:rPr>
                <w:b/>
              </w:rPr>
            </w:pPr>
          </w:p>
          <w:p w14:paraId="2EE0DF2F" w14:textId="77777777" w:rsidR="00F17AC6" w:rsidRPr="00BC0AEC" w:rsidRDefault="00F17AC6" w:rsidP="00BC0AEC">
            <w:pPr>
              <w:pStyle w:val="Arial9"/>
              <w:jc w:val="both"/>
              <w:rPr>
                <w:b/>
              </w:rPr>
            </w:pPr>
            <w:r>
              <w:t>Jalkaterapia Satu tuottaa jalkaterapiapalveluita kaikenikäisille henkilöille. Annan asiakkailleni parasta mahdollista palvelua yksilöä kuunnellen ja arvostaen</w:t>
            </w:r>
            <w:r w:rsidR="009F1A1C">
              <w:t xml:space="preserve">. Jalkaterapia on monipuolista ja laadukasta jalkojen terveydellistä ennaltaehkäisyä sekä hoitoa. </w:t>
            </w:r>
          </w:p>
          <w:p w14:paraId="03DEDC27" w14:textId="77777777" w:rsidR="00BC0AEC" w:rsidRPr="00BC0AEC" w:rsidRDefault="00BC0AEC" w:rsidP="00BC0AEC">
            <w:pPr>
              <w:pStyle w:val="Arial9"/>
              <w:jc w:val="both"/>
            </w:pPr>
          </w:p>
          <w:p w14:paraId="17B081FD" w14:textId="77777777" w:rsidR="009F1A1C" w:rsidRDefault="009F1A1C" w:rsidP="00BC0AEC">
            <w:pPr>
              <w:pStyle w:val="Arial9"/>
              <w:jc w:val="both"/>
            </w:pPr>
            <w:r>
              <w:t>Toimintaani ohjaavat arvot ovat: Ammattitaito, asiakaslähtöisyys, kunnioitus, luottamuksen arvoinen ja kannattavuus.</w:t>
            </w:r>
          </w:p>
          <w:p w14:paraId="697774C4" w14:textId="77777777" w:rsidR="009F1A1C" w:rsidRDefault="009F1A1C" w:rsidP="00BC0AEC">
            <w:pPr>
              <w:pStyle w:val="Arial9"/>
              <w:jc w:val="both"/>
            </w:pPr>
          </w:p>
          <w:p w14:paraId="26C76357" w14:textId="77777777" w:rsidR="00BC0AEC" w:rsidRPr="00BC0AEC" w:rsidRDefault="009F1A1C" w:rsidP="00BC0AEC">
            <w:pPr>
              <w:pStyle w:val="Arial9"/>
              <w:jc w:val="both"/>
            </w:pPr>
            <w:r>
              <w:t xml:space="preserve">Yrityksen toimintaperiaatteena on oman ammattitaidon pitäminen sekä laadukkaan, yksilöllisen palvelun antaminen asiakkaalle.  </w:t>
            </w:r>
          </w:p>
          <w:p w14:paraId="4A3AB5CE" w14:textId="77777777" w:rsidR="00BC0AEC" w:rsidRPr="00BC0AEC" w:rsidRDefault="00BC0AEC" w:rsidP="00BC0AEC">
            <w:pPr>
              <w:jc w:val="both"/>
              <w:rPr>
                <w:sz w:val="20"/>
                <w:szCs w:val="20"/>
              </w:rPr>
            </w:pPr>
          </w:p>
        </w:tc>
      </w:tr>
    </w:tbl>
    <w:p w14:paraId="21DDF5D9" w14:textId="77777777" w:rsidR="00BC0AEC" w:rsidRPr="00BC0AEC" w:rsidRDefault="00BC0AEC" w:rsidP="00BC0AEC">
      <w:pPr>
        <w:jc w:val="both"/>
        <w:rPr>
          <w:b/>
          <w:sz w:val="20"/>
          <w:szCs w:val="20"/>
        </w:rPr>
      </w:pPr>
    </w:p>
    <w:p w14:paraId="5B2D5CAC" w14:textId="77777777" w:rsidR="00BC0AEC" w:rsidRPr="00BC0AEC" w:rsidRDefault="00580817" w:rsidP="00580817">
      <w:pPr>
        <w:pStyle w:val="Otsikko1"/>
      </w:pPr>
      <w:r>
        <w:t xml:space="preserve"> </w:t>
      </w:r>
      <w:bookmarkStart w:id="2" w:name="_Toc533695623"/>
      <w:r w:rsidR="00E84462">
        <w:t xml:space="preserve">3 </w:t>
      </w:r>
      <w:r w:rsidR="00BC0AEC" w:rsidRPr="00BC0AEC">
        <w:t>RISKINHALLINTA</w:t>
      </w:r>
      <w:bookmarkEnd w:id="2"/>
      <w:r w:rsidR="00BC0AEC" w:rsidRPr="00BC0AEC">
        <w:t xml:space="preserve"> </w:t>
      </w:r>
    </w:p>
    <w:tbl>
      <w:tblPr>
        <w:tblStyle w:val="TaulukkoRuudukko"/>
        <w:tblW w:w="0" w:type="auto"/>
        <w:tblLook w:val="04A0" w:firstRow="1" w:lastRow="0" w:firstColumn="1" w:lastColumn="0" w:noHBand="0" w:noVBand="1"/>
      </w:tblPr>
      <w:tblGrid>
        <w:gridCol w:w="10189"/>
      </w:tblGrid>
      <w:tr w:rsidR="00BC0AEC" w:rsidRPr="00BC0AEC" w14:paraId="72FDDDE1" w14:textId="77777777" w:rsidTr="00214E10">
        <w:trPr>
          <w:trHeight w:val="1110"/>
        </w:trPr>
        <w:tc>
          <w:tcPr>
            <w:tcW w:w="10189" w:type="dxa"/>
          </w:tcPr>
          <w:p w14:paraId="76492054" w14:textId="77777777" w:rsidR="001C4188" w:rsidRDefault="001C4188" w:rsidP="00BC0AEC">
            <w:pPr>
              <w:pStyle w:val="Arial9"/>
              <w:jc w:val="both"/>
            </w:pPr>
          </w:p>
          <w:p w14:paraId="6E6A1B4B" w14:textId="77777777" w:rsidR="00214E10" w:rsidRDefault="00214E10" w:rsidP="00BC0AEC">
            <w:pPr>
              <w:pStyle w:val="Arial9"/>
              <w:jc w:val="both"/>
            </w:pPr>
            <w:r>
              <w:t>Riskit, kriittiset työvaiheet ja vaaratilanteet tunnistetaan, ennaltaehkäistään ja raportoidaan.</w:t>
            </w:r>
            <w:r w:rsidR="00D16AF0">
              <w:t xml:space="preserve"> </w:t>
            </w:r>
            <w:r>
              <w:t xml:space="preserve"> </w:t>
            </w:r>
          </w:p>
          <w:p w14:paraId="77A5F1EC" w14:textId="77777777" w:rsidR="00214E10" w:rsidRDefault="00214E10" w:rsidP="00BC0AEC">
            <w:pPr>
              <w:pStyle w:val="Arial9"/>
              <w:jc w:val="both"/>
            </w:pPr>
          </w:p>
          <w:p w14:paraId="343ED74E" w14:textId="77777777" w:rsidR="005A24AF" w:rsidRDefault="00214E10" w:rsidP="00BC0AEC">
            <w:pPr>
              <w:pStyle w:val="Arial9"/>
              <w:jc w:val="both"/>
            </w:pPr>
            <w:r>
              <w:t xml:space="preserve">Jalkahoito asiakkaan mahdolliset sairaudet tunnistetaan ja tiedetään, mitä ne vaativat. Jalkahoidossa </w:t>
            </w:r>
            <w:r w:rsidR="008B3F72">
              <w:t>hygienia taso</w:t>
            </w:r>
            <w:r>
              <w:t xml:space="preserve"> pidetään korkealla</w:t>
            </w:r>
            <w:r w:rsidR="008B3F72">
              <w:t xml:space="preserve">. Suojaudutaan itse (suojat &amp; muu hygienia). Varmistetaan jalkahoitoasiakkaan hyvä asento hoidon aikana. Lattialla oleva rasva tai muu erite tulee välittömästi </w:t>
            </w:r>
            <w:r>
              <w:t>poistaa liukastumisen estämiseksi.</w:t>
            </w:r>
            <w:r w:rsidR="008B3F72">
              <w:t xml:space="preserve"> Hoidon päätteeksi pukea asiakkaalle sukat, jotta ei itse kävele rasvatuilla jaloilla ja liukastu. Asiakaan avustaminen</w:t>
            </w:r>
            <w:r w:rsidR="0062205E">
              <w:t xml:space="preserve"> </w:t>
            </w:r>
            <w:r w:rsidR="008B3F72">
              <w:t>hoitohuoneessa</w:t>
            </w:r>
            <w:r w:rsidR="0062205E">
              <w:t xml:space="preserve"> mm. </w:t>
            </w:r>
            <w:r>
              <w:t>hoito</w:t>
            </w:r>
            <w:r w:rsidR="0062205E">
              <w:t>tuolille</w:t>
            </w:r>
            <w:r>
              <w:t xml:space="preserve"> siirtyminen</w:t>
            </w:r>
            <w:r w:rsidR="005A24AF">
              <w:t xml:space="preserve">. Kovettumien poistossa kirurgin veitsellä noudatetaan erityisen varovaisuutta. </w:t>
            </w:r>
            <w:r>
              <w:t xml:space="preserve"> </w:t>
            </w:r>
            <w:r w:rsidR="004A363E">
              <w:t>Tunnetaan asiakkaan allergiat (</w:t>
            </w:r>
            <w:proofErr w:type="spellStart"/>
            <w:r w:rsidR="004A363E">
              <w:t>Betadine</w:t>
            </w:r>
            <w:proofErr w:type="spellEnd"/>
            <w:r w:rsidR="004A363E">
              <w:t xml:space="preserve"> – jodiherkkyys)</w:t>
            </w:r>
          </w:p>
          <w:p w14:paraId="69D6ACD1" w14:textId="77777777" w:rsidR="004A363E" w:rsidRDefault="004A363E" w:rsidP="00BC0AEC">
            <w:pPr>
              <w:pStyle w:val="Arial9"/>
              <w:jc w:val="both"/>
            </w:pPr>
          </w:p>
          <w:p w14:paraId="6BB0B3D3" w14:textId="77777777" w:rsidR="004A363E" w:rsidRDefault="004A363E" w:rsidP="00BC0AEC">
            <w:pPr>
              <w:pStyle w:val="Arial9"/>
              <w:jc w:val="both"/>
            </w:pPr>
            <w:r>
              <w:t>Infektioriskit eliminoidaan joka asiakkaan jälkeen puhdistamalla eri pinnat. (hoitotuoli, lattia, pöydät, pora ja poranjohto sekä oven kahva)</w:t>
            </w:r>
          </w:p>
          <w:p w14:paraId="74EFA70D" w14:textId="77777777" w:rsidR="005A24AF" w:rsidRDefault="005A24AF" w:rsidP="00BC0AEC">
            <w:pPr>
              <w:pStyle w:val="Arial9"/>
              <w:jc w:val="both"/>
            </w:pPr>
          </w:p>
          <w:p w14:paraId="28E8923D" w14:textId="77777777" w:rsidR="00214E10" w:rsidRDefault="005A24AF" w:rsidP="00BC0AEC">
            <w:pPr>
              <w:pStyle w:val="Arial9"/>
              <w:jc w:val="both"/>
            </w:pPr>
            <w:r>
              <w:t xml:space="preserve">Jos jotain puutteita tai </w:t>
            </w:r>
            <w:r w:rsidR="00214E10">
              <w:t>hoitolaitteiden rikkoutumis</w:t>
            </w:r>
            <w:r>
              <w:t xml:space="preserve">ia ilmenee, hoidetaan ne välittömästi kuntoon. </w:t>
            </w:r>
          </w:p>
          <w:p w14:paraId="7D3EF304" w14:textId="77777777" w:rsidR="001761CE" w:rsidRPr="00BC0AEC" w:rsidRDefault="001761CE" w:rsidP="004A363E">
            <w:pPr>
              <w:pStyle w:val="Arial9"/>
              <w:jc w:val="both"/>
            </w:pPr>
          </w:p>
        </w:tc>
      </w:tr>
    </w:tbl>
    <w:p w14:paraId="103603A4" w14:textId="77777777" w:rsidR="001761CE" w:rsidRDefault="001761CE"/>
    <w:tbl>
      <w:tblPr>
        <w:tblStyle w:val="TaulukkoRuudukko"/>
        <w:tblW w:w="0" w:type="auto"/>
        <w:tblLook w:val="04A0" w:firstRow="1" w:lastRow="0" w:firstColumn="1" w:lastColumn="0" w:noHBand="0" w:noVBand="1"/>
      </w:tblPr>
      <w:tblGrid>
        <w:gridCol w:w="10189"/>
      </w:tblGrid>
      <w:tr w:rsidR="002A04B1" w:rsidRPr="00BC0AEC" w14:paraId="3756BAF1" w14:textId="77777777" w:rsidTr="004A363E">
        <w:tc>
          <w:tcPr>
            <w:tcW w:w="10189" w:type="dxa"/>
          </w:tcPr>
          <w:p w14:paraId="03366AA5" w14:textId="77777777" w:rsidR="004A363E" w:rsidRDefault="004A363E" w:rsidP="002A04B1">
            <w:pPr>
              <w:pStyle w:val="Arial9"/>
              <w:jc w:val="both"/>
              <w:rPr>
                <w:b/>
              </w:rPr>
            </w:pPr>
          </w:p>
          <w:p w14:paraId="59A5FB08" w14:textId="77777777" w:rsidR="002A04B1" w:rsidRDefault="004A363E" w:rsidP="002A04B1">
            <w:pPr>
              <w:pStyle w:val="Arial9"/>
              <w:jc w:val="both"/>
            </w:pPr>
            <w:r>
              <w:t xml:space="preserve">Läheltä piti –tilanteet käsitellään perusteellisesti: selvitetään niiden syyt ja mietitään, miten tilanteet olisi voinut välttää. Jos jotain tapahtuu, informoidaan asiakasta, miten hänen tulee menetellä. </w:t>
            </w:r>
          </w:p>
          <w:p w14:paraId="4F9C3980" w14:textId="77777777" w:rsidR="002A04B1" w:rsidRDefault="002A04B1" w:rsidP="004A363E">
            <w:pPr>
              <w:pStyle w:val="Arial9"/>
              <w:jc w:val="both"/>
            </w:pPr>
          </w:p>
        </w:tc>
      </w:tr>
      <w:tr w:rsidR="001761CE" w:rsidRPr="00BC0AEC" w14:paraId="5E97F7EB" w14:textId="77777777" w:rsidTr="004A363E">
        <w:tc>
          <w:tcPr>
            <w:tcW w:w="10189" w:type="dxa"/>
          </w:tcPr>
          <w:p w14:paraId="154E886B" w14:textId="77777777" w:rsidR="001761CE" w:rsidRDefault="001761CE" w:rsidP="001761CE">
            <w:pPr>
              <w:pStyle w:val="Arial9"/>
              <w:jc w:val="both"/>
            </w:pPr>
          </w:p>
          <w:p w14:paraId="00D434AF" w14:textId="77777777" w:rsidR="00E94A30" w:rsidRDefault="001C4188" w:rsidP="001761CE">
            <w:pPr>
              <w:pStyle w:val="Arial9"/>
              <w:jc w:val="both"/>
            </w:pPr>
            <w:r>
              <w:t xml:space="preserve">Korjaavina toimenpiteinä - </w:t>
            </w:r>
            <w:r w:rsidR="00E94A30">
              <w:t>Oma huolellisuus ja tarkkaavaisuus auttavat ehkäisemään tapaturmia. Kaikki välineet (esim. jalkojenhoitovälineet) pidetään kunnossa ja uusitaan tarpeen mukaan.</w:t>
            </w:r>
          </w:p>
          <w:p w14:paraId="67F5DFCF" w14:textId="77777777" w:rsidR="001761CE" w:rsidRDefault="001761CE" w:rsidP="00E94A30">
            <w:pPr>
              <w:pStyle w:val="Arial9"/>
              <w:jc w:val="both"/>
            </w:pPr>
          </w:p>
        </w:tc>
      </w:tr>
    </w:tbl>
    <w:p w14:paraId="070ED102" w14:textId="77777777" w:rsidR="00D8317A" w:rsidRDefault="00D8317A"/>
    <w:p w14:paraId="5E74FD03" w14:textId="77777777" w:rsidR="00D8317A" w:rsidRPr="00D8317A" w:rsidRDefault="00E84462" w:rsidP="00580817">
      <w:pPr>
        <w:pStyle w:val="Otsikko1"/>
      </w:pPr>
      <w:bookmarkStart w:id="3" w:name="_Toc533695624"/>
      <w:r>
        <w:t>4</w:t>
      </w:r>
      <w:r w:rsidR="00580817">
        <w:t xml:space="preserve"> </w:t>
      </w:r>
      <w:r w:rsidR="00D8317A" w:rsidRPr="00D8317A">
        <w:t>OMAVALVONTASUUNNITELMAN LAATIMINEN</w:t>
      </w:r>
      <w:bookmarkEnd w:id="3"/>
      <w:r w:rsidR="00D8317A" w:rsidRPr="00D8317A">
        <w:t xml:space="preserve"> </w:t>
      </w:r>
    </w:p>
    <w:tbl>
      <w:tblPr>
        <w:tblStyle w:val="TaulukkoRuudukko"/>
        <w:tblW w:w="0" w:type="auto"/>
        <w:tblLook w:val="04A0" w:firstRow="1" w:lastRow="0" w:firstColumn="1" w:lastColumn="0" w:noHBand="0" w:noVBand="1"/>
      </w:tblPr>
      <w:tblGrid>
        <w:gridCol w:w="10189"/>
      </w:tblGrid>
      <w:tr w:rsidR="001761CE" w:rsidRPr="00BC0AEC" w14:paraId="604B6502" w14:textId="77777777" w:rsidTr="001C4188">
        <w:tc>
          <w:tcPr>
            <w:tcW w:w="10189" w:type="dxa"/>
          </w:tcPr>
          <w:p w14:paraId="491B3A46" w14:textId="77777777" w:rsidR="00D8317A" w:rsidRDefault="00D8317A" w:rsidP="00D8317A">
            <w:pPr>
              <w:pStyle w:val="Arial9"/>
              <w:jc w:val="both"/>
            </w:pPr>
          </w:p>
          <w:p w14:paraId="349775A2" w14:textId="77777777" w:rsidR="00D8317A" w:rsidRDefault="001C4188" w:rsidP="00C734CF">
            <w:pPr>
              <w:pStyle w:val="Arial9"/>
              <w:jc w:val="both"/>
            </w:pPr>
            <w:r>
              <w:t xml:space="preserve">Omavalvonnan suunnittelusta vastaa </w:t>
            </w:r>
            <w:r w:rsidR="00271BB3">
              <w:t xml:space="preserve">Satu Säämänen, toiminimellä toimiva yrittäjä. Ei muita työntekijöitä. </w:t>
            </w:r>
          </w:p>
          <w:p w14:paraId="31889867" w14:textId="77777777" w:rsidR="001C4188" w:rsidRDefault="001C4188" w:rsidP="00C734CF">
            <w:pPr>
              <w:pStyle w:val="Arial9"/>
              <w:jc w:val="both"/>
            </w:pPr>
          </w:p>
        </w:tc>
      </w:tr>
      <w:tr w:rsidR="00D8317A" w:rsidRPr="00BC0AEC" w14:paraId="555D3978" w14:textId="77777777" w:rsidTr="001C4188">
        <w:tc>
          <w:tcPr>
            <w:tcW w:w="10189" w:type="dxa"/>
          </w:tcPr>
          <w:p w14:paraId="476EE367" w14:textId="77777777" w:rsidR="00D8317A" w:rsidRPr="001C4188" w:rsidRDefault="00D8317A" w:rsidP="00D8317A">
            <w:pPr>
              <w:pStyle w:val="Arial9"/>
              <w:jc w:val="both"/>
              <w:rPr>
                <w:szCs w:val="18"/>
              </w:rPr>
            </w:pPr>
          </w:p>
          <w:p w14:paraId="0416D2EB" w14:textId="77777777" w:rsidR="00D8317A" w:rsidRPr="001C4188" w:rsidRDefault="001C4188" w:rsidP="00D8317A">
            <w:pPr>
              <w:pStyle w:val="Arial9"/>
              <w:jc w:val="both"/>
              <w:rPr>
                <w:szCs w:val="18"/>
              </w:rPr>
            </w:pPr>
            <w:r w:rsidRPr="001C4188">
              <w:rPr>
                <w:szCs w:val="18"/>
              </w:rPr>
              <w:t xml:space="preserve">Omavalvonnan suunnitteluun ovat osallistuneet </w:t>
            </w:r>
            <w:r w:rsidR="000A4881" w:rsidRPr="001C4188">
              <w:rPr>
                <w:szCs w:val="18"/>
              </w:rPr>
              <w:t>Satu Säämänen, Matti Ylönen</w:t>
            </w:r>
            <w:r w:rsidR="00271BB3" w:rsidRPr="001C4188">
              <w:rPr>
                <w:szCs w:val="18"/>
              </w:rPr>
              <w:t xml:space="preserve"> (</w:t>
            </w:r>
            <w:proofErr w:type="spellStart"/>
            <w:r w:rsidR="00271BB3" w:rsidRPr="001C4188">
              <w:rPr>
                <w:szCs w:val="18"/>
              </w:rPr>
              <w:t>SavoGrow</w:t>
            </w:r>
            <w:proofErr w:type="spellEnd"/>
            <w:r w:rsidR="00271BB3" w:rsidRPr="001C4188">
              <w:rPr>
                <w:szCs w:val="18"/>
              </w:rPr>
              <w:t>)</w:t>
            </w:r>
            <w:r w:rsidR="000A4881" w:rsidRPr="001C4188">
              <w:rPr>
                <w:szCs w:val="18"/>
              </w:rPr>
              <w:t xml:space="preserve"> ja Sari </w:t>
            </w:r>
            <w:r w:rsidR="00271BB3" w:rsidRPr="001C4188">
              <w:rPr>
                <w:szCs w:val="18"/>
              </w:rPr>
              <w:t>Andersson (</w:t>
            </w:r>
            <w:proofErr w:type="spellStart"/>
            <w:r w:rsidR="00271BB3" w:rsidRPr="001C4188">
              <w:rPr>
                <w:szCs w:val="18"/>
              </w:rPr>
              <w:t>Navitas</w:t>
            </w:r>
            <w:proofErr w:type="spellEnd"/>
            <w:r w:rsidR="00271BB3" w:rsidRPr="001C4188">
              <w:rPr>
                <w:szCs w:val="18"/>
              </w:rPr>
              <w:t>)</w:t>
            </w:r>
          </w:p>
          <w:p w14:paraId="7AA63571" w14:textId="77777777" w:rsidR="00D8317A" w:rsidRPr="001C4188" w:rsidRDefault="00D8317A" w:rsidP="00D8317A">
            <w:pPr>
              <w:pStyle w:val="Arial9"/>
              <w:jc w:val="both"/>
              <w:rPr>
                <w:szCs w:val="18"/>
              </w:rPr>
            </w:pPr>
          </w:p>
        </w:tc>
      </w:tr>
      <w:tr w:rsidR="00D8317A" w:rsidRPr="00BC0AEC" w14:paraId="4658B54C" w14:textId="77777777" w:rsidTr="001C4188">
        <w:tc>
          <w:tcPr>
            <w:tcW w:w="10189" w:type="dxa"/>
          </w:tcPr>
          <w:p w14:paraId="74728F86" w14:textId="77777777" w:rsidR="00D8317A" w:rsidRPr="001C4188" w:rsidRDefault="00D8317A" w:rsidP="00D8317A">
            <w:pPr>
              <w:pStyle w:val="Arial9"/>
              <w:jc w:val="both"/>
              <w:rPr>
                <w:szCs w:val="18"/>
              </w:rPr>
            </w:pPr>
          </w:p>
          <w:p w14:paraId="69F90D33" w14:textId="77777777" w:rsidR="00D8317A" w:rsidRPr="001C4188" w:rsidRDefault="001C4188" w:rsidP="00D8317A">
            <w:pPr>
              <w:pStyle w:val="Arial9"/>
              <w:jc w:val="both"/>
              <w:rPr>
                <w:szCs w:val="18"/>
              </w:rPr>
            </w:pPr>
            <w:r w:rsidRPr="001C4188">
              <w:rPr>
                <w:szCs w:val="18"/>
              </w:rPr>
              <w:t xml:space="preserve">Omavalvonnan suunnittelusta ja seurannasta vastaa </w:t>
            </w:r>
            <w:r w:rsidR="000A4881" w:rsidRPr="001C4188">
              <w:rPr>
                <w:szCs w:val="18"/>
              </w:rPr>
              <w:t>Satu Säämänen</w:t>
            </w:r>
            <w:r w:rsidR="00271BB3" w:rsidRPr="001C4188">
              <w:rPr>
                <w:szCs w:val="18"/>
              </w:rPr>
              <w:t xml:space="preserve"> 045 165 9672, jalkaterapiasatu@gmail.com</w:t>
            </w:r>
          </w:p>
          <w:p w14:paraId="127C51BF" w14:textId="77777777" w:rsidR="00D8317A" w:rsidRPr="001C4188" w:rsidRDefault="00D8317A" w:rsidP="00D8317A">
            <w:pPr>
              <w:pStyle w:val="Arial9"/>
              <w:jc w:val="both"/>
              <w:rPr>
                <w:szCs w:val="18"/>
              </w:rPr>
            </w:pPr>
          </w:p>
        </w:tc>
      </w:tr>
      <w:tr w:rsidR="00D8317A" w:rsidRPr="00BC0AEC" w14:paraId="3F843E18" w14:textId="77777777" w:rsidTr="001C4188">
        <w:tc>
          <w:tcPr>
            <w:tcW w:w="10189" w:type="dxa"/>
          </w:tcPr>
          <w:p w14:paraId="54300531" w14:textId="77777777" w:rsidR="00271BB3" w:rsidRDefault="00271BB3" w:rsidP="00D8317A">
            <w:pPr>
              <w:pStyle w:val="Arial9"/>
              <w:jc w:val="both"/>
            </w:pPr>
          </w:p>
          <w:p w14:paraId="514407CF" w14:textId="77777777" w:rsidR="00D8317A" w:rsidRDefault="00D8317A" w:rsidP="00D8317A">
            <w:pPr>
              <w:pStyle w:val="Arial9"/>
              <w:jc w:val="both"/>
            </w:pPr>
            <w:r>
              <w:t>Omavalvontasuunnitelma päivitetään, kun toiminnassa tapahtuu palvelun laatuun ja asiakasturvallisuuteen liittyviä muutoksia.</w:t>
            </w:r>
          </w:p>
          <w:p w14:paraId="39EC7654" w14:textId="77777777" w:rsidR="00D8317A" w:rsidRPr="006C1728" w:rsidRDefault="00D8317A" w:rsidP="00D8317A">
            <w:pPr>
              <w:pStyle w:val="Arial9"/>
              <w:jc w:val="both"/>
            </w:pPr>
          </w:p>
        </w:tc>
      </w:tr>
      <w:tr w:rsidR="00D8317A" w:rsidRPr="00BC0AEC" w14:paraId="7E4ADF60" w14:textId="77777777" w:rsidTr="001C4188">
        <w:trPr>
          <w:trHeight w:val="571"/>
        </w:trPr>
        <w:tc>
          <w:tcPr>
            <w:tcW w:w="10189" w:type="dxa"/>
          </w:tcPr>
          <w:p w14:paraId="4F4F06CB" w14:textId="77777777" w:rsidR="001C4188" w:rsidRDefault="001C4188" w:rsidP="001C4188">
            <w:pPr>
              <w:pStyle w:val="Arial9"/>
              <w:jc w:val="both"/>
            </w:pPr>
          </w:p>
          <w:p w14:paraId="25C47F0D" w14:textId="77777777" w:rsidR="00D8317A" w:rsidRPr="00271BB3" w:rsidRDefault="001C4188" w:rsidP="001C4188">
            <w:pPr>
              <w:pStyle w:val="Arial9"/>
              <w:jc w:val="both"/>
              <w:rPr>
                <w:szCs w:val="18"/>
              </w:rPr>
            </w:pPr>
            <w:r>
              <w:t>Omavalvontasuunnitelma päivitetään k</w:t>
            </w:r>
            <w:r w:rsidR="00271BB3" w:rsidRPr="00271BB3">
              <w:rPr>
                <w:szCs w:val="18"/>
              </w:rPr>
              <w:t xml:space="preserve">erran vuodessa, aina vuoden alussa. </w:t>
            </w:r>
          </w:p>
        </w:tc>
      </w:tr>
      <w:tr w:rsidR="00D8317A" w:rsidRPr="00BC0AEC" w14:paraId="60BBEF56" w14:textId="77777777" w:rsidTr="001C4188">
        <w:trPr>
          <w:trHeight w:val="638"/>
        </w:trPr>
        <w:tc>
          <w:tcPr>
            <w:tcW w:w="10189" w:type="dxa"/>
          </w:tcPr>
          <w:p w14:paraId="196854EC" w14:textId="77777777" w:rsidR="00D8317A" w:rsidRDefault="00D8317A" w:rsidP="00D8317A">
            <w:pPr>
              <w:pStyle w:val="Arial9"/>
              <w:jc w:val="both"/>
            </w:pPr>
          </w:p>
          <w:p w14:paraId="528E9CB4" w14:textId="77777777" w:rsidR="00D8317A" w:rsidRPr="001C4188" w:rsidRDefault="000A4881" w:rsidP="00D8317A">
            <w:pPr>
              <w:pStyle w:val="Arial9"/>
              <w:jc w:val="both"/>
              <w:rPr>
                <w:szCs w:val="18"/>
              </w:rPr>
            </w:pPr>
            <w:r w:rsidRPr="001C4188">
              <w:rPr>
                <w:szCs w:val="18"/>
              </w:rPr>
              <w:t>Jalkaterapia Satu</w:t>
            </w:r>
            <w:r w:rsidR="001C4188" w:rsidRPr="001C4188">
              <w:rPr>
                <w:szCs w:val="18"/>
              </w:rPr>
              <w:t>n omavalvontasuunnitelma on nähtävissä Jalkaterapia Satun</w:t>
            </w:r>
            <w:r w:rsidRPr="001C4188">
              <w:rPr>
                <w:szCs w:val="18"/>
              </w:rPr>
              <w:t xml:space="preserve"> kotisivuilla</w:t>
            </w:r>
            <w:r w:rsidR="00271BB3" w:rsidRPr="001C4188">
              <w:rPr>
                <w:szCs w:val="18"/>
              </w:rPr>
              <w:t xml:space="preserve"> sekä pyydettäessä Jalkaterapia Satun toimitiloissa.</w:t>
            </w:r>
          </w:p>
          <w:p w14:paraId="441E7D5B" w14:textId="77777777" w:rsidR="00D8317A" w:rsidRDefault="00D8317A" w:rsidP="00D8317A">
            <w:pPr>
              <w:pStyle w:val="Arial9"/>
              <w:jc w:val="both"/>
            </w:pPr>
          </w:p>
        </w:tc>
      </w:tr>
    </w:tbl>
    <w:p w14:paraId="24D9A9EF" w14:textId="77777777" w:rsidR="00C33936" w:rsidRDefault="00C33936">
      <w:pPr>
        <w:rPr>
          <w:b/>
          <w:sz w:val="20"/>
          <w:szCs w:val="20"/>
        </w:rPr>
      </w:pPr>
    </w:p>
    <w:p w14:paraId="4D58FAAF" w14:textId="77777777" w:rsidR="00D8317A" w:rsidRPr="00D8317A" w:rsidRDefault="00580817" w:rsidP="00580817">
      <w:pPr>
        <w:pStyle w:val="Otsikko1"/>
      </w:pPr>
      <w:r>
        <w:t xml:space="preserve"> </w:t>
      </w:r>
      <w:bookmarkStart w:id="4" w:name="_Toc533695625"/>
      <w:r w:rsidR="00E84462">
        <w:t xml:space="preserve">5 </w:t>
      </w:r>
      <w:r w:rsidR="002F42C1">
        <w:t>A</w:t>
      </w:r>
      <w:r w:rsidR="00D8317A" w:rsidRPr="00D8317A">
        <w:t>SIAKKAAN ASEMA JA OIKEUDET</w:t>
      </w:r>
      <w:bookmarkEnd w:id="4"/>
      <w:r w:rsidR="00D8317A" w:rsidRPr="00D8317A">
        <w:t xml:space="preserve"> </w:t>
      </w:r>
    </w:p>
    <w:tbl>
      <w:tblPr>
        <w:tblStyle w:val="TaulukkoRuudukko"/>
        <w:tblW w:w="0" w:type="auto"/>
        <w:tblLook w:val="04A0" w:firstRow="1" w:lastRow="0" w:firstColumn="1" w:lastColumn="0" w:noHBand="0" w:noVBand="1"/>
      </w:tblPr>
      <w:tblGrid>
        <w:gridCol w:w="10189"/>
      </w:tblGrid>
      <w:tr w:rsidR="00D8317A" w:rsidRPr="00BC0AEC" w14:paraId="6562B6F4" w14:textId="77777777" w:rsidTr="00672C3A">
        <w:trPr>
          <w:trHeight w:val="3907"/>
        </w:trPr>
        <w:tc>
          <w:tcPr>
            <w:tcW w:w="10189" w:type="dxa"/>
          </w:tcPr>
          <w:p w14:paraId="6995E2A4" w14:textId="77777777" w:rsidR="00E11D33" w:rsidRDefault="00E11D33" w:rsidP="00D8317A">
            <w:pPr>
              <w:pStyle w:val="Arial9"/>
              <w:jc w:val="both"/>
              <w:rPr>
                <w:szCs w:val="18"/>
              </w:rPr>
            </w:pPr>
          </w:p>
          <w:p w14:paraId="362489F7" w14:textId="77777777" w:rsidR="00D8317A" w:rsidRDefault="00977056" w:rsidP="00D8317A">
            <w:pPr>
              <w:pStyle w:val="Arial9"/>
              <w:jc w:val="both"/>
              <w:rPr>
                <w:szCs w:val="18"/>
              </w:rPr>
            </w:pPr>
            <w:r w:rsidRPr="00E11D33">
              <w:rPr>
                <w:szCs w:val="18"/>
              </w:rPr>
              <w:t xml:space="preserve">Asiakkaan palvelun tarve arvioidaan </w:t>
            </w:r>
            <w:r w:rsidR="00E11D33" w:rsidRPr="00E11D33">
              <w:rPr>
                <w:szCs w:val="18"/>
              </w:rPr>
              <w:t xml:space="preserve">kohdatessa asiakas palvelutilanteessa. Palvelun tarve selviää usein jo katsomalla, haastattelemalla ja palpoiden asiakkaan jalat. </w:t>
            </w:r>
            <w:r w:rsidR="00E11D33">
              <w:rPr>
                <w:szCs w:val="18"/>
              </w:rPr>
              <w:t xml:space="preserve">Jos asiakas on vajavaltainen, on mukana hänen omainen tai hoitaja. Terveyskeskuksen lähettämänä palveluntarve on jo osittain arvioitu lääkärin tai sairaanhoitajan toimesta. </w:t>
            </w:r>
          </w:p>
          <w:p w14:paraId="32CDA126" w14:textId="77777777" w:rsidR="00672C3A" w:rsidRDefault="00672C3A" w:rsidP="00D8317A">
            <w:pPr>
              <w:pStyle w:val="Arial9"/>
              <w:jc w:val="both"/>
              <w:rPr>
                <w:szCs w:val="18"/>
              </w:rPr>
            </w:pPr>
          </w:p>
          <w:p w14:paraId="15ABEF2C" w14:textId="77777777" w:rsidR="00672C3A" w:rsidRDefault="00672C3A" w:rsidP="00672C3A">
            <w:pPr>
              <w:pStyle w:val="Arial9"/>
              <w:jc w:val="both"/>
              <w:rPr>
                <w:szCs w:val="18"/>
              </w:rPr>
            </w:pPr>
            <w:r w:rsidRPr="006C7614">
              <w:rPr>
                <w:szCs w:val="18"/>
              </w:rPr>
              <w:t xml:space="preserve">Asiakas itse päättää, mitä palvelua hän ostaa ja tarvitsee, mutta minä ammattilaisena varmistan että palvelu on asiakkaan edunmukaista. </w:t>
            </w:r>
          </w:p>
          <w:p w14:paraId="00031F97" w14:textId="77777777" w:rsidR="00672C3A" w:rsidRDefault="00672C3A" w:rsidP="00672C3A">
            <w:pPr>
              <w:pStyle w:val="Arial9"/>
              <w:jc w:val="both"/>
              <w:rPr>
                <w:szCs w:val="18"/>
              </w:rPr>
            </w:pPr>
          </w:p>
          <w:p w14:paraId="12DF849A" w14:textId="77777777" w:rsidR="00672C3A" w:rsidRDefault="00672C3A" w:rsidP="00672C3A">
            <w:pPr>
              <w:pStyle w:val="Arial9"/>
              <w:jc w:val="both"/>
              <w:rPr>
                <w:szCs w:val="18"/>
              </w:rPr>
            </w:pPr>
            <w:r>
              <w:rPr>
                <w:szCs w:val="18"/>
              </w:rPr>
              <w:t xml:space="preserve">Asiakasta kohdellaan asianmukaisesti ja kunnioittaen. Epäasiallisessa kohtelussa huolehditaan ensin omasta turvallisuudesta ja sen jälkeen asiakkaan turvallisuudesta. </w:t>
            </w:r>
          </w:p>
          <w:p w14:paraId="23EEC9E3" w14:textId="77777777" w:rsidR="00672C3A" w:rsidRDefault="00672C3A" w:rsidP="00672C3A">
            <w:pPr>
              <w:pStyle w:val="Arial9"/>
              <w:jc w:val="both"/>
              <w:rPr>
                <w:szCs w:val="18"/>
              </w:rPr>
            </w:pPr>
          </w:p>
          <w:p w14:paraId="1AC3C4C6" w14:textId="77777777" w:rsidR="00672C3A" w:rsidRDefault="00672C3A" w:rsidP="00672C3A">
            <w:pPr>
              <w:pStyle w:val="Arial9"/>
              <w:jc w:val="both"/>
            </w:pPr>
            <w:r>
              <w:t xml:space="preserve">Asiakkailta kerätään palautetta koko ajan asiakastilanteissa. Suulliset asiakaspalautteet kerätään kuukausittain yhteen ja niiden avulla kehitetään ja parannetaan toimintaa. Asiakaspalautetta kerätään myös sosiaalisen median kanavista. Suunnitteilla on myös palautejärjestelmän kehittäminen. </w:t>
            </w:r>
          </w:p>
          <w:p w14:paraId="63609DB5" w14:textId="77777777" w:rsidR="00672C3A" w:rsidRDefault="00672C3A" w:rsidP="00672C3A">
            <w:pPr>
              <w:pStyle w:val="Arial9"/>
              <w:jc w:val="both"/>
            </w:pPr>
          </w:p>
          <w:p w14:paraId="0C8F0CAD" w14:textId="77777777" w:rsidR="00672C3A" w:rsidRDefault="00672C3A" w:rsidP="00672C3A">
            <w:pPr>
              <w:pStyle w:val="Arial9"/>
              <w:jc w:val="both"/>
            </w:pPr>
            <w:r>
              <w:t>Suunnitelmaan kirjataan menettelytavat, joilla asiakkaalle sekä hänen läheiselleen annetaan tietoa ja tukea asiakasta kohdanneen haittatapahtuman tai toteutuneen vaaratilanteen jälkeen. Menettelyohjeena otetaan yhteyttä asiakkaaseen ja selvitetään ongelmatilanne.</w:t>
            </w:r>
          </w:p>
          <w:p w14:paraId="66E5F175" w14:textId="77777777" w:rsidR="00672C3A" w:rsidRPr="006C7614" w:rsidRDefault="00672C3A" w:rsidP="00672C3A">
            <w:pPr>
              <w:pStyle w:val="Arial9"/>
              <w:jc w:val="both"/>
              <w:rPr>
                <w:szCs w:val="18"/>
              </w:rPr>
            </w:pPr>
          </w:p>
          <w:p w14:paraId="1E6D0094" w14:textId="77777777" w:rsidR="00672C3A" w:rsidRDefault="00672C3A" w:rsidP="00672C3A">
            <w:pPr>
              <w:pStyle w:val="Arial9"/>
              <w:jc w:val="both"/>
            </w:pPr>
          </w:p>
          <w:p w14:paraId="56BBF6E5" w14:textId="77777777" w:rsidR="00672C3A" w:rsidRPr="00E11D33" w:rsidRDefault="00672C3A" w:rsidP="00D8317A">
            <w:pPr>
              <w:pStyle w:val="Arial9"/>
              <w:jc w:val="both"/>
              <w:rPr>
                <w:szCs w:val="18"/>
              </w:rPr>
            </w:pPr>
          </w:p>
          <w:p w14:paraId="03FB93D3" w14:textId="77777777" w:rsidR="00852A1A" w:rsidRPr="00E11D33" w:rsidRDefault="00852A1A" w:rsidP="00D8317A">
            <w:pPr>
              <w:pStyle w:val="Arial9"/>
              <w:jc w:val="both"/>
              <w:rPr>
                <w:szCs w:val="18"/>
              </w:rPr>
            </w:pPr>
          </w:p>
        </w:tc>
      </w:tr>
    </w:tbl>
    <w:p w14:paraId="17119C6A" w14:textId="77777777" w:rsidR="00E84462" w:rsidRDefault="00E84462" w:rsidP="00580817">
      <w:pPr>
        <w:pStyle w:val="Otsikko1"/>
      </w:pPr>
    </w:p>
    <w:p w14:paraId="19AA45F5" w14:textId="77777777" w:rsidR="00980D2F" w:rsidRPr="00980D2F" w:rsidRDefault="00980D2F" w:rsidP="00980D2F">
      <w:pPr>
        <w:rPr>
          <w:lang w:eastAsia="fi-FI"/>
        </w:rPr>
      </w:pPr>
    </w:p>
    <w:p w14:paraId="344A8B5E" w14:textId="77777777" w:rsidR="00065959" w:rsidRDefault="00065959"/>
    <w:p w14:paraId="2AD153F1" w14:textId="77777777" w:rsidR="00065959" w:rsidRPr="00580817" w:rsidRDefault="00672C3A" w:rsidP="00580817">
      <w:pPr>
        <w:pStyle w:val="Otsikko1"/>
      </w:pPr>
      <w:bookmarkStart w:id="5" w:name="_Toc533695626"/>
      <w:r>
        <w:t>6</w:t>
      </w:r>
      <w:r w:rsidR="00580817">
        <w:t xml:space="preserve"> </w:t>
      </w:r>
      <w:r w:rsidR="00065959" w:rsidRPr="00580817">
        <w:t>ASIAKASTURVALLISUUS</w:t>
      </w:r>
      <w:bookmarkEnd w:id="5"/>
    </w:p>
    <w:tbl>
      <w:tblPr>
        <w:tblStyle w:val="TaulukkoRuudukko"/>
        <w:tblW w:w="0" w:type="auto"/>
        <w:tblLook w:val="04A0" w:firstRow="1" w:lastRow="0" w:firstColumn="1" w:lastColumn="0" w:noHBand="0" w:noVBand="1"/>
      </w:tblPr>
      <w:tblGrid>
        <w:gridCol w:w="10189"/>
      </w:tblGrid>
      <w:tr w:rsidR="00F1144C" w:rsidRPr="0079641E" w14:paraId="7AE3F557" w14:textId="77777777" w:rsidTr="00016A19">
        <w:trPr>
          <w:trHeight w:val="1204"/>
        </w:trPr>
        <w:tc>
          <w:tcPr>
            <w:tcW w:w="10189" w:type="dxa"/>
          </w:tcPr>
          <w:p w14:paraId="3B8E0045" w14:textId="77777777" w:rsidR="00CA70F0" w:rsidRDefault="00CA70F0" w:rsidP="00CA70F0">
            <w:pPr>
              <w:pStyle w:val="Arial9"/>
            </w:pPr>
          </w:p>
          <w:p w14:paraId="51AD27FD" w14:textId="77777777" w:rsidR="00F1144C" w:rsidRPr="00F1144C" w:rsidRDefault="00016A19" w:rsidP="00CA70F0">
            <w:pPr>
              <w:pStyle w:val="Arial9"/>
              <w:rPr>
                <w:b/>
              </w:rPr>
            </w:pPr>
            <w:r>
              <w:t xml:space="preserve">Jalkaterapia Satun toimitiloissa asiakastuoli on sijoitettu niin, että asiakas on selin </w:t>
            </w:r>
            <w:r w:rsidR="00CA70F0">
              <w:t xml:space="preserve">oveen päin. Jos on asiakkaana tartuntatautipotilas, oletuksena on, että hän ei tule vastaanotolle, ennen kuin tauti on selätetty. Jos kuitenkin tulee, noudatetaan erityistä huolellisuutta hygieniassa ja tilojen siivouksessa asiakastapaaminen jälkeen. </w:t>
            </w:r>
          </w:p>
        </w:tc>
      </w:tr>
      <w:tr w:rsidR="00F1144C" w:rsidRPr="0079641E" w14:paraId="055055B4" w14:textId="77777777" w:rsidTr="005F66FE">
        <w:trPr>
          <w:trHeight w:val="555"/>
        </w:trPr>
        <w:tc>
          <w:tcPr>
            <w:tcW w:w="10189" w:type="dxa"/>
          </w:tcPr>
          <w:p w14:paraId="1648020B" w14:textId="77777777" w:rsidR="005F66FE" w:rsidRDefault="005F66FE" w:rsidP="00F1144C">
            <w:pPr>
              <w:pStyle w:val="Arial9"/>
            </w:pPr>
          </w:p>
          <w:p w14:paraId="63832826" w14:textId="77777777" w:rsidR="00F1144C" w:rsidRDefault="00CA70F0" w:rsidP="00F1144C">
            <w:pPr>
              <w:pStyle w:val="Arial9"/>
            </w:pPr>
            <w:r>
              <w:t>Toimitilojen siivouksesta vastaa yrittäjä itse päivittäin. Jokaisen asiakkaan jälkeen hoitotuoli ja pinnat puhdistetaan ja desinfioidaan. Myös lattia lakaistaan. Päivän päätyttyä lattian imuroidaan ja pestään.</w:t>
            </w:r>
          </w:p>
          <w:p w14:paraId="39A836F0" w14:textId="77777777" w:rsidR="005F66FE" w:rsidRDefault="005F66FE" w:rsidP="00F1144C">
            <w:pPr>
              <w:pStyle w:val="Arial9"/>
            </w:pPr>
          </w:p>
        </w:tc>
      </w:tr>
      <w:tr w:rsidR="00F1144C" w:rsidRPr="0079641E" w14:paraId="4F6D2BED" w14:textId="77777777" w:rsidTr="00016A19">
        <w:tc>
          <w:tcPr>
            <w:tcW w:w="10189" w:type="dxa"/>
          </w:tcPr>
          <w:p w14:paraId="75F49CED" w14:textId="77777777" w:rsidR="00F1144C" w:rsidRPr="005D23E3" w:rsidRDefault="00F1144C" w:rsidP="00F1144C">
            <w:pPr>
              <w:pStyle w:val="Arial9"/>
            </w:pPr>
          </w:p>
          <w:p w14:paraId="44351553" w14:textId="77777777" w:rsidR="00F1144C" w:rsidRDefault="002710F6" w:rsidP="00F1144C">
            <w:pPr>
              <w:pStyle w:val="Arial9"/>
            </w:pPr>
            <w:r>
              <w:t xml:space="preserve">Jalkaterapia Satun käytössä on </w:t>
            </w:r>
            <w:proofErr w:type="spellStart"/>
            <w:r w:rsidR="00AD3DCD">
              <w:t>Escort</w:t>
            </w:r>
            <w:proofErr w:type="spellEnd"/>
            <w:r w:rsidR="00AD3DCD">
              <w:t xml:space="preserve"> kuivapora ja </w:t>
            </w:r>
            <w:proofErr w:type="spellStart"/>
            <w:r w:rsidR="00AD3DCD">
              <w:t>doppler</w:t>
            </w:r>
            <w:proofErr w:type="spellEnd"/>
            <w:r w:rsidR="00AD3DCD">
              <w:t xml:space="preserve">, jotka ovat kummatkin Jalkaterapia Satun omaisuutta. Molempia laitteita huolletaan ja puhdistetaan päivittäin käytön jälkeen ohjeiden mukaan. </w:t>
            </w:r>
            <w:r w:rsidR="00C3505B">
              <w:t>Kuivaporan huolto vuosittain</w:t>
            </w:r>
            <w:r w:rsidR="005F66FE">
              <w:t xml:space="preserve">. Tulevana vuonna hankinnassa imupora. </w:t>
            </w:r>
          </w:p>
          <w:p w14:paraId="437FFA47" w14:textId="77777777" w:rsidR="005F66FE" w:rsidRDefault="005F66FE" w:rsidP="00F1144C">
            <w:pPr>
              <w:pStyle w:val="Arial9"/>
            </w:pPr>
          </w:p>
          <w:p w14:paraId="1FB14991" w14:textId="77777777" w:rsidR="005F66FE" w:rsidRDefault="005F66FE" w:rsidP="00F1144C">
            <w:pPr>
              <w:pStyle w:val="Arial9"/>
            </w:pPr>
            <w:r>
              <w:t>Laitteiden vastuu Satu Säämänen 045 165 9672</w:t>
            </w:r>
          </w:p>
          <w:p w14:paraId="6F5FF5FF" w14:textId="77777777" w:rsidR="005F66FE" w:rsidRDefault="005F66FE" w:rsidP="00F1144C">
            <w:pPr>
              <w:pStyle w:val="Arial9"/>
            </w:pPr>
          </w:p>
        </w:tc>
      </w:tr>
      <w:tr w:rsidR="00F1144C" w:rsidRPr="0079641E" w14:paraId="030BCFF0" w14:textId="77777777" w:rsidTr="00016A19">
        <w:tc>
          <w:tcPr>
            <w:tcW w:w="10189" w:type="dxa"/>
          </w:tcPr>
          <w:p w14:paraId="2A3AF957" w14:textId="77777777" w:rsidR="00F1144C" w:rsidRDefault="00672C3A" w:rsidP="00E84462">
            <w:pPr>
              <w:pStyle w:val="Otsikko1"/>
            </w:pPr>
            <w:bookmarkStart w:id="6" w:name="_Toc533695627"/>
            <w:r>
              <w:t>7</w:t>
            </w:r>
            <w:r w:rsidR="00E84462" w:rsidRPr="00E84462">
              <w:t xml:space="preserve"> </w:t>
            </w:r>
            <w:r w:rsidR="0078719D">
              <w:t>ASIAKAS JA POTILASTIETOJEN KÄSITTELY</w:t>
            </w:r>
            <w:bookmarkEnd w:id="6"/>
            <w:r w:rsidR="00E84462" w:rsidRPr="00E84462">
              <w:t xml:space="preserve"> </w:t>
            </w:r>
          </w:p>
          <w:p w14:paraId="337C5B11" w14:textId="77777777" w:rsidR="00672C3A" w:rsidRPr="00672C3A" w:rsidRDefault="00672C3A" w:rsidP="00672C3A">
            <w:pPr>
              <w:rPr>
                <w:lang w:eastAsia="fi-FI"/>
              </w:rPr>
            </w:pPr>
          </w:p>
          <w:p w14:paraId="44BE7A8F" w14:textId="5E0DC22A" w:rsidR="004E3902" w:rsidRDefault="00672C3A" w:rsidP="00F1144C">
            <w:pPr>
              <w:pStyle w:val="Arial9"/>
              <w:jc w:val="both"/>
            </w:pPr>
            <w:r>
              <w:t>Tietosuojavastaava</w:t>
            </w:r>
            <w:r w:rsidR="00FD4AB3">
              <w:t>na yrittäjä Satu Säämänen. Asiakastiedot</w:t>
            </w:r>
            <w:r w:rsidR="001C3142">
              <w:t xml:space="preserve"> ja kirjaukset kirjoitetaan </w:t>
            </w:r>
            <w:r w:rsidR="00FD4AB3">
              <w:t xml:space="preserve">tällä hetkellä </w:t>
            </w:r>
            <w:bookmarkStart w:id="7" w:name="_GoBack"/>
            <w:bookmarkEnd w:id="7"/>
            <w:r w:rsidR="00FD4AB3">
              <w:t xml:space="preserve">Wordiin, jokaisella asiakkaalla oma tiedosto. </w:t>
            </w:r>
            <w:r w:rsidR="00F52F4C">
              <w:t>Ti</w:t>
            </w:r>
            <w:r w:rsidR="00FD4AB3">
              <w:t xml:space="preserve">edot tallennetaan One </w:t>
            </w:r>
            <w:proofErr w:type="spellStart"/>
            <w:r w:rsidR="00FD4AB3">
              <w:t>Driveen</w:t>
            </w:r>
            <w:proofErr w:type="spellEnd"/>
            <w:r w:rsidR="00FD4AB3">
              <w:t xml:space="preserve">. Tietokoneena läppäri, joka on lukittuna ne ajat kun ei ole käytössä. Tietokonetta (läppäriä) käyttää vain yrittäjä itse. Asiakirjat arkistoidaan One </w:t>
            </w:r>
            <w:proofErr w:type="spellStart"/>
            <w:proofErr w:type="gramStart"/>
            <w:r w:rsidR="00FD4AB3">
              <w:t>Drive:n</w:t>
            </w:r>
            <w:proofErr w:type="spellEnd"/>
            <w:r w:rsidR="00FD4AB3">
              <w:t>.</w:t>
            </w:r>
            <w:proofErr w:type="gramEnd"/>
            <w:r w:rsidR="00FD4AB3">
              <w:t xml:space="preserve">  </w:t>
            </w:r>
          </w:p>
          <w:p w14:paraId="71369F71" w14:textId="578FA0DE" w:rsidR="001C3142" w:rsidRDefault="001C3142" w:rsidP="00F1144C">
            <w:pPr>
              <w:pStyle w:val="Arial9"/>
              <w:jc w:val="both"/>
            </w:pPr>
          </w:p>
          <w:p w14:paraId="3C1B575D" w14:textId="3C2CE518" w:rsidR="001C3142" w:rsidRDefault="001C3142" w:rsidP="00F1144C">
            <w:pPr>
              <w:pStyle w:val="Arial9"/>
              <w:jc w:val="both"/>
            </w:pPr>
            <w:r>
              <w:t xml:space="preserve">Asiakasvaraukset tehdään läppärillä olevaan sähköiseen kalenteriin, johon on pääsy vain käyttäjällä Satu Säämäsellä. Tietokoneelle kirjaudutaan salasanalla. </w:t>
            </w:r>
          </w:p>
          <w:p w14:paraId="5A70A28E" w14:textId="77777777" w:rsidR="00F52F4C" w:rsidRDefault="00F52F4C" w:rsidP="00F1144C">
            <w:pPr>
              <w:pStyle w:val="Arial9"/>
              <w:jc w:val="both"/>
            </w:pPr>
          </w:p>
          <w:p w14:paraId="2E18FCED" w14:textId="77777777" w:rsidR="00F52F4C" w:rsidRDefault="00F52F4C" w:rsidP="00F1144C">
            <w:pPr>
              <w:pStyle w:val="Arial9"/>
              <w:jc w:val="both"/>
            </w:pPr>
            <w:r>
              <w:t>Jalkaterapia Satu pitää asiakasrekister</w:t>
            </w:r>
            <w:r w:rsidR="004D0A11">
              <w:t>iä</w:t>
            </w:r>
            <w:r>
              <w:t xml:space="preserve">, jossa on asiakkaan nimi, osoite ja puhelinnumero. Tiedot ovat </w:t>
            </w:r>
            <w:proofErr w:type="spellStart"/>
            <w:r>
              <w:t>exelissä</w:t>
            </w:r>
            <w:proofErr w:type="spellEnd"/>
            <w:r>
              <w:t xml:space="preserve">, joka on tallennettu One </w:t>
            </w:r>
            <w:proofErr w:type="spellStart"/>
            <w:r>
              <w:t>Driveen</w:t>
            </w:r>
            <w:proofErr w:type="spellEnd"/>
            <w:r>
              <w:t xml:space="preserve">. Tiedot ovat laskutusta ja yhteydenpitoa varten. </w:t>
            </w:r>
          </w:p>
          <w:p w14:paraId="0FABD3B0" w14:textId="77777777" w:rsidR="004D0A11" w:rsidRDefault="004D0A11" w:rsidP="00F1144C">
            <w:pPr>
              <w:pStyle w:val="Arial9"/>
              <w:jc w:val="both"/>
            </w:pPr>
          </w:p>
          <w:p w14:paraId="4DE4B445" w14:textId="77777777" w:rsidR="004D0A11" w:rsidRDefault="004D0A11" w:rsidP="00F1144C">
            <w:pPr>
              <w:pStyle w:val="Arial9"/>
              <w:jc w:val="both"/>
            </w:pPr>
            <w:r>
              <w:t xml:space="preserve">Puhelimessa numerolukitus. </w:t>
            </w:r>
          </w:p>
          <w:p w14:paraId="59E490C8" w14:textId="77777777" w:rsidR="00F52F4C" w:rsidRDefault="00F52F4C" w:rsidP="00F1144C">
            <w:pPr>
              <w:pStyle w:val="Arial9"/>
              <w:jc w:val="both"/>
            </w:pPr>
          </w:p>
          <w:p w14:paraId="30934111" w14:textId="77777777" w:rsidR="004E3902" w:rsidRDefault="004E3902" w:rsidP="00F1144C">
            <w:pPr>
              <w:pStyle w:val="Arial9"/>
              <w:jc w:val="both"/>
            </w:pPr>
            <w:r>
              <w:t>Työssä noudatetaan salassapitovelvollisuutta.</w:t>
            </w:r>
          </w:p>
          <w:p w14:paraId="1C33FF0C" w14:textId="77777777" w:rsidR="004D0A11" w:rsidRPr="002A312E" w:rsidRDefault="004D0A11" w:rsidP="00F1144C">
            <w:pPr>
              <w:pStyle w:val="Arial9"/>
              <w:jc w:val="both"/>
            </w:pPr>
          </w:p>
          <w:p w14:paraId="11CC28FB" w14:textId="77777777" w:rsidR="00F1144C" w:rsidRDefault="004D0A11" w:rsidP="00672C3A">
            <w:pPr>
              <w:pStyle w:val="Arial9"/>
              <w:jc w:val="both"/>
              <w:rPr>
                <w:szCs w:val="18"/>
              </w:rPr>
            </w:pPr>
            <w:r w:rsidRPr="004D0A11">
              <w:rPr>
                <w:szCs w:val="18"/>
              </w:rPr>
              <w:t>Tietosuojavastaava Satu Säämänen 045 1659672</w:t>
            </w:r>
          </w:p>
          <w:p w14:paraId="604CF2CF" w14:textId="77777777" w:rsidR="004D0A11" w:rsidRPr="002C4308" w:rsidRDefault="004D0A11" w:rsidP="00672C3A">
            <w:pPr>
              <w:pStyle w:val="Arial9"/>
              <w:jc w:val="both"/>
            </w:pPr>
          </w:p>
        </w:tc>
      </w:tr>
    </w:tbl>
    <w:p w14:paraId="7734CA67" w14:textId="77777777" w:rsidR="00F1144C" w:rsidRDefault="00F1144C" w:rsidP="00F1144C">
      <w:pPr>
        <w:jc w:val="both"/>
        <w:rPr>
          <w:b/>
          <w:sz w:val="20"/>
          <w:szCs w:val="20"/>
        </w:rPr>
      </w:pPr>
    </w:p>
    <w:p w14:paraId="3F45D5AB" w14:textId="77777777" w:rsidR="00F1144C" w:rsidRPr="00E84462" w:rsidRDefault="00672C3A" w:rsidP="00E84462">
      <w:pPr>
        <w:pStyle w:val="Otsikko1"/>
      </w:pPr>
      <w:bookmarkStart w:id="8" w:name="_Toc533695628"/>
      <w:r>
        <w:t xml:space="preserve">8 </w:t>
      </w:r>
      <w:r w:rsidR="00F1144C" w:rsidRPr="00E84462">
        <w:t>YHTEENVETO KEHITTÄMISSUUNNITELMASTA</w:t>
      </w:r>
      <w:bookmarkEnd w:id="8"/>
    </w:p>
    <w:tbl>
      <w:tblPr>
        <w:tblStyle w:val="TaulukkoRuudukko"/>
        <w:tblW w:w="0" w:type="auto"/>
        <w:tblLook w:val="04A0" w:firstRow="1" w:lastRow="0" w:firstColumn="1" w:lastColumn="0" w:noHBand="0" w:noVBand="1"/>
      </w:tblPr>
      <w:tblGrid>
        <w:gridCol w:w="10189"/>
      </w:tblGrid>
      <w:tr w:rsidR="00F1144C" w:rsidRPr="0079641E" w14:paraId="2582C66D" w14:textId="77777777" w:rsidTr="004D0A11">
        <w:trPr>
          <w:trHeight w:val="996"/>
        </w:trPr>
        <w:tc>
          <w:tcPr>
            <w:tcW w:w="10339" w:type="dxa"/>
          </w:tcPr>
          <w:p w14:paraId="7522E273" w14:textId="77777777" w:rsidR="004E3902" w:rsidRDefault="004E3902" w:rsidP="00F1144C">
            <w:pPr>
              <w:pStyle w:val="Arial9"/>
              <w:jc w:val="both"/>
              <w:rPr>
                <w:sz w:val="22"/>
                <w:szCs w:val="22"/>
              </w:rPr>
            </w:pPr>
          </w:p>
          <w:p w14:paraId="5656541B" w14:textId="77777777" w:rsidR="004E3902" w:rsidRDefault="004E3902" w:rsidP="00F1144C">
            <w:pPr>
              <w:pStyle w:val="Arial9"/>
              <w:jc w:val="both"/>
              <w:rPr>
                <w:sz w:val="22"/>
                <w:szCs w:val="22"/>
              </w:rPr>
            </w:pPr>
            <w:r>
              <w:t>Omavalvontasuunnitelma päivitetään tarvittaessa. Toimintaohjeisiin tulleet muutokset kirjataan viiveettä omavalvontasuunnitelmaan ja vahvistetaan vuosittain, vaikka muutoksia ei vuoden aikana olisi tehtykään:</w:t>
            </w:r>
          </w:p>
          <w:p w14:paraId="48E5733D" w14:textId="77777777" w:rsidR="00F1144C" w:rsidRPr="00157912" w:rsidRDefault="00F1144C" w:rsidP="00F1144C">
            <w:pPr>
              <w:pStyle w:val="Arial9"/>
              <w:jc w:val="both"/>
            </w:pPr>
          </w:p>
        </w:tc>
      </w:tr>
    </w:tbl>
    <w:p w14:paraId="25030037" w14:textId="77777777" w:rsidR="00FC4747" w:rsidRDefault="00FC4747" w:rsidP="00E91243">
      <w:pPr>
        <w:pStyle w:val="Arial9"/>
        <w:rPr>
          <w:rFonts w:cs="Times New Roman"/>
          <w:b/>
          <w:sz w:val="20"/>
          <w:lang w:eastAsia="en-US"/>
        </w:rPr>
      </w:pPr>
    </w:p>
    <w:p w14:paraId="7F2C15CB" w14:textId="77777777" w:rsidR="00BC0AEC" w:rsidRPr="00E84462" w:rsidRDefault="002D0C8F" w:rsidP="00E84462">
      <w:pPr>
        <w:pStyle w:val="Otsikko1"/>
      </w:pPr>
      <w:bookmarkStart w:id="9" w:name="_Toc533695629"/>
      <w:r>
        <w:t>9</w:t>
      </w:r>
      <w:r w:rsidR="00E84462" w:rsidRPr="00E84462">
        <w:t xml:space="preserve"> OMA</w:t>
      </w:r>
      <w:r w:rsidR="00BF50E7" w:rsidRPr="00E84462">
        <w:t xml:space="preserve">VALVONTASUUNNITELMAN </w:t>
      </w:r>
      <w:r w:rsidR="001F48AA" w:rsidRPr="00E84462">
        <w:t>SEURANTA</w:t>
      </w:r>
      <w:r w:rsidR="00113024" w:rsidRPr="00E84462">
        <w:t xml:space="preserve"> (5)</w:t>
      </w:r>
      <w:bookmarkEnd w:id="9"/>
      <w:r w:rsidR="00D552BF" w:rsidRPr="00E84462">
        <w:br/>
      </w:r>
    </w:p>
    <w:tbl>
      <w:tblPr>
        <w:tblStyle w:val="TaulukkoRuudukko"/>
        <w:tblW w:w="0" w:type="auto"/>
        <w:tblLook w:val="04A0" w:firstRow="1" w:lastRow="0" w:firstColumn="1" w:lastColumn="0" w:noHBand="0" w:noVBand="1"/>
      </w:tblPr>
      <w:tblGrid>
        <w:gridCol w:w="10189"/>
      </w:tblGrid>
      <w:tr w:rsidR="00D552BF" w14:paraId="534555C3" w14:textId="77777777" w:rsidTr="00D552BF">
        <w:tc>
          <w:tcPr>
            <w:tcW w:w="10339" w:type="dxa"/>
          </w:tcPr>
          <w:p w14:paraId="594D0874" w14:textId="77777777" w:rsidR="00F262F4" w:rsidRDefault="00F262F4" w:rsidP="00E91243">
            <w:pPr>
              <w:pStyle w:val="Arial9"/>
            </w:pPr>
            <w:r w:rsidRPr="00F262F4">
              <w:t xml:space="preserve">Omavalvontasuunnitelman hyväksyy ja vahvistaa </w:t>
            </w:r>
            <w:r w:rsidR="003736A1">
              <w:t>yrittäjä jalkaterapeutti Satu Säämänen</w:t>
            </w:r>
          </w:p>
          <w:p w14:paraId="7B4A1FC8" w14:textId="77777777" w:rsidR="003736A1" w:rsidRDefault="003736A1" w:rsidP="00E91243">
            <w:pPr>
              <w:pStyle w:val="Arial9"/>
            </w:pPr>
          </w:p>
          <w:p w14:paraId="65B22D19" w14:textId="77777777" w:rsidR="00D552BF" w:rsidRDefault="00D552BF" w:rsidP="00E91243">
            <w:pPr>
              <w:pStyle w:val="Arial9"/>
            </w:pPr>
            <w:r>
              <w:t>Paikka ja päiväys</w:t>
            </w:r>
          </w:p>
          <w:p w14:paraId="7F78F238" w14:textId="77777777" w:rsidR="004E3902" w:rsidRDefault="004E3902" w:rsidP="00E91243">
            <w:pPr>
              <w:pStyle w:val="Arial9"/>
            </w:pPr>
          </w:p>
          <w:p w14:paraId="5DF13BE3" w14:textId="77777777" w:rsidR="00D552BF" w:rsidRDefault="00B30E5C" w:rsidP="00E91243">
            <w:pPr>
              <w:pStyle w:val="Arial9"/>
            </w:pPr>
            <w:r>
              <w:rPr>
                <w:sz w:val="22"/>
                <w:szCs w:val="22"/>
              </w:rPr>
              <w:t xml:space="preserve">Suonenjoki </w:t>
            </w:r>
            <w:r w:rsidR="003736A1">
              <w:rPr>
                <w:sz w:val="22"/>
                <w:szCs w:val="22"/>
              </w:rPr>
              <w:t>31</w:t>
            </w:r>
            <w:r>
              <w:rPr>
                <w:sz w:val="22"/>
                <w:szCs w:val="22"/>
              </w:rPr>
              <w:t>.1</w:t>
            </w:r>
            <w:r w:rsidR="003736A1">
              <w:rPr>
                <w:sz w:val="22"/>
                <w:szCs w:val="22"/>
              </w:rPr>
              <w:t>2</w:t>
            </w:r>
            <w:r>
              <w:rPr>
                <w:sz w:val="22"/>
                <w:szCs w:val="22"/>
              </w:rPr>
              <w:t>.2018</w:t>
            </w:r>
          </w:p>
          <w:p w14:paraId="0A9362E3" w14:textId="77777777" w:rsidR="00D552BF" w:rsidRDefault="00D552BF" w:rsidP="00E91243">
            <w:pPr>
              <w:pStyle w:val="Arial9"/>
            </w:pPr>
          </w:p>
        </w:tc>
      </w:tr>
      <w:tr w:rsidR="00D552BF" w14:paraId="208F1346" w14:textId="77777777" w:rsidTr="00D552BF">
        <w:tc>
          <w:tcPr>
            <w:tcW w:w="10339" w:type="dxa"/>
          </w:tcPr>
          <w:p w14:paraId="25F7F5A1" w14:textId="77777777" w:rsidR="00D552BF" w:rsidRDefault="00D552BF" w:rsidP="00E91243">
            <w:pPr>
              <w:pStyle w:val="Arial9"/>
            </w:pPr>
            <w:r>
              <w:t>Allekirjoitus</w:t>
            </w:r>
          </w:p>
          <w:p w14:paraId="3496E885" w14:textId="77777777" w:rsidR="00D552BF" w:rsidRPr="003736A1" w:rsidRDefault="003736A1" w:rsidP="00E91243">
            <w:pPr>
              <w:pStyle w:val="Arial9"/>
              <w:rPr>
                <w:rFonts w:ascii="Edwardian Script ITC" w:hAnsi="Edwardian Script ITC"/>
                <w:sz w:val="40"/>
                <w:szCs w:val="40"/>
              </w:rPr>
            </w:pPr>
            <w:r w:rsidRPr="003736A1">
              <w:rPr>
                <w:rFonts w:ascii="Edwardian Script ITC" w:hAnsi="Edwardian Script ITC"/>
                <w:sz w:val="40"/>
                <w:szCs w:val="40"/>
              </w:rPr>
              <w:t>Satu Säämänen</w:t>
            </w:r>
          </w:p>
          <w:p w14:paraId="1C6317A7" w14:textId="77777777" w:rsidR="00D552BF" w:rsidRDefault="00D552BF" w:rsidP="00E91243">
            <w:pPr>
              <w:pStyle w:val="Arial9"/>
            </w:pPr>
          </w:p>
        </w:tc>
      </w:tr>
    </w:tbl>
    <w:p w14:paraId="2BE32159" w14:textId="77777777" w:rsidR="00D552BF" w:rsidRDefault="00D552BF" w:rsidP="00E91243">
      <w:pPr>
        <w:pStyle w:val="Arial9"/>
      </w:pPr>
    </w:p>
    <w:p w14:paraId="438320A8" w14:textId="77777777" w:rsidR="00974B65" w:rsidRDefault="00974B65">
      <w:pPr>
        <w:rPr>
          <w:rFonts w:cs="Arial"/>
          <w:sz w:val="18"/>
          <w:szCs w:val="20"/>
          <w:lang w:eastAsia="fi-FI"/>
        </w:rPr>
      </w:pPr>
      <w:r>
        <w:rPr>
          <w:rFonts w:cs="Arial"/>
          <w:sz w:val="18"/>
          <w:szCs w:val="20"/>
          <w:lang w:eastAsia="fi-FI"/>
        </w:rPr>
        <w:br w:type="page"/>
      </w:r>
    </w:p>
    <w:p w14:paraId="1888B842" w14:textId="77777777" w:rsidR="00F6586A" w:rsidRDefault="00F6586A">
      <w:r>
        <w:t xml:space="preserve">Liite 1 </w:t>
      </w:r>
    </w:p>
    <w:p w14:paraId="50116CAE" w14:textId="77777777" w:rsidR="00F6586A" w:rsidRDefault="00F6586A"/>
    <w:p w14:paraId="47832B99" w14:textId="77777777" w:rsidR="00F6586A" w:rsidRDefault="00F6586A"/>
    <w:p w14:paraId="0E2C6500" w14:textId="77777777" w:rsidR="00F6586A" w:rsidRPr="0081070B" w:rsidRDefault="00F6586A">
      <w:pPr>
        <w:rPr>
          <w:b/>
        </w:rPr>
      </w:pPr>
      <w:r w:rsidRPr="0081070B">
        <w:rPr>
          <w:b/>
        </w:rPr>
        <w:t>Asiakasturvallisuussuunnitelma</w:t>
      </w:r>
    </w:p>
    <w:p w14:paraId="582B715D" w14:textId="77777777" w:rsidR="00F6586A" w:rsidRPr="0081070B" w:rsidRDefault="00F6586A">
      <w:pPr>
        <w:rPr>
          <w:b/>
        </w:rPr>
      </w:pPr>
    </w:p>
    <w:p w14:paraId="15A8D7C0" w14:textId="77777777" w:rsidR="0081070B" w:rsidRPr="0081070B" w:rsidRDefault="0081070B">
      <w:pPr>
        <w:rPr>
          <w:b/>
        </w:rPr>
      </w:pPr>
      <w:r w:rsidRPr="0081070B">
        <w:rPr>
          <w:b/>
        </w:rPr>
        <w:t xml:space="preserve">Jalkaterapia Satu </w:t>
      </w:r>
    </w:p>
    <w:p w14:paraId="0969A7DC" w14:textId="77777777" w:rsidR="0081070B" w:rsidRDefault="0081070B"/>
    <w:p w14:paraId="355964DC" w14:textId="77777777" w:rsidR="0081070B" w:rsidRDefault="0081070B"/>
    <w:p w14:paraId="417F1FC4" w14:textId="77777777" w:rsidR="0081070B" w:rsidRDefault="00F6586A">
      <w:r>
        <w:t xml:space="preserve">Potilas- ja asiakasturvallisuussuunnitelman laatiminen perustuu 1.5.2011 voimaan tulleeseen terveydenhuoltolakiin (1326/2010) sekä laadunhallinnan ja potilasturvallisuuden täytäntöönpanoa tarkentavaan asetukseen (341/2011). Suunnitelmassa on huomioitu myös hallituksen esitys uudesta itsemääräämisoikeuslaista (HE108/2014). </w:t>
      </w:r>
    </w:p>
    <w:p w14:paraId="44F285DC" w14:textId="77777777" w:rsidR="0081070B" w:rsidRDefault="0081070B"/>
    <w:p w14:paraId="270612BA" w14:textId="77777777" w:rsidR="0081070B" w:rsidRDefault="0081070B">
      <w:r>
        <w:t xml:space="preserve">Jalkaterapia </w:t>
      </w:r>
      <w:proofErr w:type="spellStart"/>
      <w:r>
        <w:t>Satussa</w:t>
      </w:r>
      <w:proofErr w:type="spellEnd"/>
      <w:r w:rsidR="00F6586A">
        <w:t xml:space="preserve"> noudatetaan potilasasiakirjojen laatimiseen ja käsittelyyn liittyviä lakeja (785/1992, 159/2007 ja 1326/2011), asetuksia (99/2001 ja 798/2009) sekä ohjeita (STM 2012:4). </w:t>
      </w:r>
    </w:p>
    <w:p w14:paraId="2F094030" w14:textId="77777777" w:rsidR="0081070B" w:rsidRDefault="0081070B"/>
    <w:p w14:paraId="10F04A61" w14:textId="77777777" w:rsidR="0081070B" w:rsidRDefault="00F6586A">
      <w:r>
        <w:t xml:space="preserve">Asiakasturvallisuus on henkilökunnan, potilaan ja hänen läheistensä yhteinen päämäärä ja jokaisella Suomessa pysyvästi asuvalla henkilöllä on lain mukaan oikeus laadukkaaseen hoitoon. </w:t>
      </w:r>
      <w:r w:rsidR="0081070B">
        <w:t xml:space="preserve">Jalkaterapia </w:t>
      </w:r>
      <w:proofErr w:type="spellStart"/>
      <w:r w:rsidR="0081070B">
        <w:t>Satussa</w:t>
      </w:r>
      <w:proofErr w:type="spellEnd"/>
      <w:r w:rsidR="0081070B">
        <w:t xml:space="preserve"> on </w:t>
      </w:r>
      <w:r>
        <w:t>pätevä ja ammattitait</w:t>
      </w:r>
      <w:r w:rsidR="0081070B">
        <w:t xml:space="preserve">oinen jalkaterapeutti, </w:t>
      </w:r>
      <w:r>
        <w:t>joka toimii aina asiakkaan parhaaksi.</w:t>
      </w:r>
      <w:r w:rsidR="0081070B">
        <w:t xml:space="preserve"> </w:t>
      </w:r>
      <w:r>
        <w:t xml:space="preserve">Asiakasturvallisuuden perusedellytys on laillistettu tai nimikesuojattu ammattipätevyys. </w:t>
      </w:r>
    </w:p>
    <w:p w14:paraId="6D623604" w14:textId="77777777" w:rsidR="0081070B" w:rsidRDefault="0081070B"/>
    <w:p w14:paraId="6BBF1BEE" w14:textId="77777777" w:rsidR="00D552BF" w:rsidRDefault="00F6586A">
      <w:r>
        <w:t xml:space="preserve">Potilasturvallisuuden kehittymistä seurataan aktiivisesti osana </w:t>
      </w:r>
      <w:r w:rsidR="0081070B">
        <w:t>Jalkaterapia Satun</w:t>
      </w:r>
      <w:r>
        <w:t xml:space="preserve"> normaalia toimintaa. Laatu- ja potilasturvallisuu</w:t>
      </w:r>
      <w:r w:rsidR="0081070B">
        <w:t xml:space="preserve">tta tarkastellaan ja </w:t>
      </w:r>
      <w:r>
        <w:t xml:space="preserve">riskienarviointia </w:t>
      </w:r>
      <w:r w:rsidR="0081070B">
        <w:t>suoritetaan</w:t>
      </w:r>
      <w:r>
        <w:t xml:space="preserve"> säännöllisesti osana normaal</w:t>
      </w:r>
      <w:r w:rsidR="0081070B">
        <w:t xml:space="preserve">ia toimintaa. </w:t>
      </w:r>
      <w:r>
        <w:t xml:space="preserve">Hyvästä käsihygieniasta huolehtimalla edistetään potilas- ja asiakasturvallisuutta. Hoidossa käytetyt välineet puhdistetaan jokaisen asiakaskontaktin jälkeen. Laiteturvallisuudesta huolehdimme laitteiden säännöllisellä huollolla. Emme käytä viallisia laitteita. Työympäristöstä huolehditaan niin, että se on turvallinen asiakkaalle sekä henkilökunnalle. Tilamme ovat esteettömät. Potilasturvallisuuteen liittyvät epäkohdat otetaan välittömästi huomioon ja toteutetaan tarvittavat toimenpiteet tilanteen kehittämiseksi. Asiakkaalle ja omaisille annetaan riittävästi tietoa ja ohjausta heitä koskevasta hoidosta. Asiakkaan velvollisuuksiin kuuluu tuoda esille tarvittavat taustatiedot. Asiakasta kannustetaan kertomaan oireista, sairaudesta ja huolista sekä kysymään mieltä askarruttavista asioista. Asiakkaita ja heidän läheisiään kannustetaan tuomaan julki toiminnassa, hoitoympäristössä, </w:t>
      </w:r>
      <w:r w:rsidR="00D217B0">
        <w:t xml:space="preserve">jalkaterapeutin </w:t>
      </w:r>
      <w:r>
        <w:t xml:space="preserve">käyttäytymisessä tai suhtautumisessa havaitsemiaan puutteita. Haittatapahtuman tai erehdyksen sattuessa </w:t>
      </w:r>
      <w:r w:rsidR="00D217B0">
        <w:t xml:space="preserve">otetaan asia avoimesti esille. </w:t>
      </w:r>
      <w:r>
        <w:t>Virheet ja erehdykset käsitellään yhdessä asiakkaan</w:t>
      </w:r>
      <w:r w:rsidR="00D217B0">
        <w:t xml:space="preserve"> kanssa</w:t>
      </w:r>
      <w:r>
        <w:t>. Potilasasiamies on tarvittaessa asiakkaan käytettävissä.</w:t>
      </w:r>
    </w:p>
    <w:p w14:paraId="1D9F69A2" w14:textId="77777777" w:rsidR="00D217B0" w:rsidRDefault="00D217B0">
      <w:pPr>
        <w:rPr>
          <w:rFonts w:cs="Arial"/>
          <w:sz w:val="18"/>
          <w:szCs w:val="20"/>
          <w:lang w:eastAsia="fi-FI"/>
        </w:rPr>
      </w:pPr>
    </w:p>
    <w:p w14:paraId="07A41C2F" w14:textId="77777777" w:rsidR="00D217B0" w:rsidRDefault="00D217B0">
      <w:pPr>
        <w:rPr>
          <w:rFonts w:cs="Arial"/>
          <w:sz w:val="18"/>
          <w:szCs w:val="20"/>
          <w:lang w:eastAsia="fi-FI"/>
        </w:rPr>
      </w:pPr>
    </w:p>
    <w:p w14:paraId="3DD9F09F" w14:textId="77777777" w:rsidR="00D217B0" w:rsidRDefault="00D217B0">
      <w:pPr>
        <w:rPr>
          <w:rFonts w:cs="Arial"/>
          <w:sz w:val="18"/>
          <w:szCs w:val="20"/>
          <w:lang w:eastAsia="fi-FI"/>
        </w:rPr>
      </w:pPr>
    </w:p>
    <w:p w14:paraId="6CF0CA6B" w14:textId="77777777" w:rsidR="00D217B0" w:rsidRDefault="00D217B0">
      <w:pPr>
        <w:rPr>
          <w:rFonts w:cs="Arial"/>
          <w:sz w:val="18"/>
          <w:szCs w:val="20"/>
          <w:lang w:eastAsia="fi-FI"/>
        </w:rPr>
      </w:pPr>
    </w:p>
    <w:p w14:paraId="6C924FB9" w14:textId="77777777" w:rsidR="00D217B0" w:rsidRDefault="00D217B0">
      <w:pPr>
        <w:rPr>
          <w:rFonts w:cs="Arial"/>
          <w:sz w:val="18"/>
          <w:szCs w:val="20"/>
          <w:lang w:eastAsia="fi-FI"/>
        </w:rPr>
      </w:pPr>
    </w:p>
    <w:p w14:paraId="440958EE" w14:textId="77777777" w:rsidR="00D217B0" w:rsidRDefault="00D217B0">
      <w:pPr>
        <w:rPr>
          <w:rFonts w:cs="Arial"/>
          <w:sz w:val="18"/>
          <w:szCs w:val="20"/>
          <w:lang w:eastAsia="fi-FI"/>
        </w:rPr>
      </w:pPr>
    </w:p>
    <w:p w14:paraId="35A56B84" w14:textId="77777777" w:rsidR="00D217B0" w:rsidRDefault="00D217B0">
      <w:pPr>
        <w:rPr>
          <w:rFonts w:cs="Arial"/>
          <w:sz w:val="18"/>
          <w:szCs w:val="20"/>
          <w:lang w:eastAsia="fi-FI"/>
        </w:rPr>
      </w:pPr>
    </w:p>
    <w:p w14:paraId="261A849E" w14:textId="77777777" w:rsidR="00D217B0" w:rsidRDefault="00D217B0">
      <w:pPr>
        <w:rPr>
          <w:rFonts w:cs="Arial"/>
          <w:sz w:val="18"/>
          <w:szCs w:val="20"/>
          <w:lang w:eastAsia="fi-FI"/>
        </w:rPr>
      </w:pPr>
    </w:p>
    <w:p w14:paraId="625E56D2" w14:textId="77777777" w:rsidR="00D217B0" w:rsidRDefault="00D217B0">
      <w:pPr>
        <w:rPr>
          <w:rFonts w:cs="Arial"/>
          <w:sz w:val="18"/>
          <w:szCs w:val="20"/>
          <w:lang w:eastAsia="fi-FI"/>
        </w:rPr>
      </w:pPr>
    </w:p>
    <w:p w14:paraId="5835A3AF" w14:textId="77777777" w:rsidR="00D217B0" w:rsidRDefault="00D217B0">
      <w:pPr>
        <w:rPr>
          <w:rFonts w:cs="Arial"/>
          <w:sz w:val="18"/>
          <w:szCs w:val="20"/>
          <w:lang w:eastAsia="fi-FI"/>
        </w:rPr>
      </w:pPr>
    </w:p>
    <w:p w14:paraId="1CD551E9" w14:textId="77777777" w:rsidR="00D217B0" w:rsidRDefault="00D217B0">
      <w:pPr>
        <w:rPr>
          <w:rFonts w:cs="Arial"/>
          <w:sz w:val="18"/>
          <w:szCs w:val="20"/>
          <w:lang w:eastAsia="fi-FI"/>
        </w:rPr>
      </w:pPr>
    </w:p>
    <w:p w14:paraId="3EB4093F" w14:textId="77777777" w:rsidR="00D217B0" w:rsidRDefault="00D217B0">
      <w:pPr>
        <w:rPr>
          <w:rFonts w:cs="Arial"/>
          <w:sz w:val="18"/>
          <w:szCs w:val="20"/>
          <w:lang w:eastAsia="fi-FI"/>
        </w:rPr>
      </w:pPr>
    </w:p>
    <w:p w14:paraId="1BD3992B" w14:textId="77777777" w:rsidR="00D217B0" w:rsidRDefault="00D217B0">
      <w:pPr>
        <w:rPr>
          <w:rFonts w:cs="Arial"/>
          <w:sz w:val="18"/>
          <w:szCs w:val="20"/>
          <w:lang w:eastAsia="fi-FI"/>
        </w:rPr>
      </w:pPr>
    </w:p>
    <w:p w14:paraId="1FA7D3F3" w14:textId="77777777" w:rsidR="00D217B0" w:rsidRDefault="00D217B0">
      <w:pPr>
        <w:rPr>
          <w:rFonts w:cs="Arial"/>
          <w:sz w:val="18"/>
          <w:szCs w:val="20"/>
          <w:lang w:eastAsia="fi-FI"/>
        </w:rPr>
      </w:pPr>
    </w:p>
    <w:p w14:paraId="047AD624" w14:textId="77777777" w:rsidR="00D217B0" w:rsidRDefault="00D217B0">
      <w:pPr>
        <w:rPr>
          <w:rFonts w:cs="Arial"/>
          <w:sz w:val="18"/>
          <w:szCs w:val="20"/>
          <w:lang w:eastAsia="fi-FI"/>
        </w:rPr>
      </w:pPr>
    </w:p>
    <w:p w14:paraId="7775D3C7" w14:textId="77777777" w:rsidR="00D217B0" w:rsidRDefault="00D217B0">
      <w:pPr>
        <w:rPr>
          <w:rFonts w:cs="Arial"/>
          <w:sz w:val="18"/>
          <w:szCs w:val="20"/>
          <w:lang w:eastAsia="fi-FI"/>
        </w:rPr>
      </w:pPr>
    </w:p>
    <w:p w14:paraId="7E4A7C0A" w14:textId="77777777" w:rsidR="00D217B0" w:rsidRDefault="00D217B0">
      <w:pPr>
        <w:rPr>
          <w:rFonts w:cs="Arial"/>
          <w:sz w:val="18"/>
          <w:szCs w:val="20"/>
          <w:lang w:eastAsia="fi-FI"/>
        </w:rPr>
      </w:pPr>
    </w:p>
    <w:p w14:paraId="0A858A7D" w14:textId="77777777" w:rsidR="00D217B0" w:rsidRDefault="00D217B0">
      <w:pPr>
        <w:rPr>
          <w:rFonts w:cs="Arial"/>
          <w:sz w:val="18"/>
          <w:szCs w:val="20"/>
          <w:lang w:eastAsia="fi-FI"/>
        </w:rPr>
      </w:pPr>
    </w:p>
    <w:p w14:paraId="401EA4D1" w14:textId="77777777" w:rsidR="00D217B0" w:rsidRDefault="00D217B0">
      <w:pPr>
        <w:rPr>
          <w:rFonts w:cs="Arial"/>
          <w:sz w:val="18"/>
          <w:szCs w:val="20"/>
          <w:lang w:eastAsia="fi-FI"/>
        </w:rPr>
      </w:pPr>
    </w:p>
    <w:p w14:paraId="72A5C3BC" w14:textId="77777777" w:rsidR="00D217B0" w:rsidRDefault="00D217B0">
      <w:pPr>
        <w:rPr>
          <w:rFonts w:cs="Arial"/>
          <w:sz w:val="18"/>
          <w:szCs w:val="20"/>
          <w:lang w:eastAsia="fi-FI"/>
        </w:rPr>
      </w:pPr>
    </w:p>
    <w:p w14:paraId="5C52ED05" w14:textId="77777777" w:rsidR="00D217B0" w:rsidRDefault="00D217B0">
      <w:pPr>
        <w:rPr>
          <w:rFonts w:cs="Arial"/>
          <w:sz w:val="18"/>
          <w:szCs w:val="20"/>
          <w:lang w:eastAsia="fi-FI"/>
        </w:rPr>
      </w:pPr>
    </w:p>
    <w:p w14:paraId="745BBE0B" w14:textId="77777777" w:rsidR="00D217B0" w:rsidRDefault="00D217B0">
      <w:pPr>
        <w:rPr>
          <w:rFonts w:cs="Arial"/>
          <w:sz w:val="18"/>
          <w:szCs w:val="20"/>
          <w:lang w:eastAsia="fi-FI"/>
        </w:rPr>
      </w:pPr>
    </w:p>
    <w:p w14:paraId="7E96950B" w14:textId="77777777" w:rsidR="00D217B0" w:rsidRDefault="00D217B0">
      <w:pPr>
        <w:rPr>
          <w:rFonts w:cs="Arial"/>
          <w:sz w:val="18"/>
          <w:szCs w:val="20"/>
          <w:lang w:eastAsia="fi-FI"/>
        </w:rPr>
      </w:pPr>
    </w:p>
    <w:p w14:paraId="71E0BA4F" w14:textId="77777777" w:rsidR="00D217B0" w:rsidRDefault="00D217B0">
      <w:pPr>
        <w:rPr>
          <w:rFonts w:cs="Arial"/>
          <w:sz w:val="18"/>
          <w:szCs w:val="20"/>
          <w:lang w:eastAsia="fi-FI"/>
        </w:rPr>
      </w:pPr>
    </w:p>
    <w:p w14:paraId="55585784" w14:textId="77777777" w:rsidR="00D217B0" w:rsidRDefault="00D217B0">
      <w:pPr>
        <w:rPr>
          <w:rFonts w:cs="Arial"/>
          <w:sz w:val="18"/>
          <w:szCs w:val="20"/>
          <w:lang w:eastAsia="fi-FI"/>
        </w:rPr>
      </w:pPr>
    </w:p>
    <w:p w14:paraId="392255AB" w14:textId="77777777" w:rsidR="00D217B0" w:rsidRDefault="00D217B0">
      <w:pPr>
        <w:rPr>
          <w:rFonts w:cs="Arial"/>
          <w:sz w:val="18"/>
          <w:szCs w:val="20"/>
          <w:lang w:eastAsia="fi-FI"/>
        </w:rPr>
      </w:pPr>
    </w:p>
    <w:p w14:paraId="753D5E7B" w14:textId="77777777" w:rsidR="00D217B0" w:rsidRDefault="00D217B0">
      <w:pPr>
        <w:rPr>
          <w:rFonts w:cs="Arial"/>
          <w:sz w:val="18"/>
          <w:szCs w:val="20"/>
          <w:lang w:eastAsia="fi-FI"/>
        </w:rPr>
      </w:pPr>
    </w:p>
    <w:p w14:paraId="700C870A" w14:textId="1BEC17EA" w:rsidR="001E45B7" w:rsidRPr="00B25725" w:rsidRDefault="001E45B7" w:rsidP="00B25725">
      <w:pPr>
        <w:pStyle w:val="Luettelokappale"/>
        <w:rPr>
          <w:sz w:val="22"/>
        </w:rPr>
      </w:pPr>
    </w:p>
    <w:p w14:paraId="2BA58644" w14:textId="77777777" w:rsidR="001E45B7" w:rsidRPr="001E45B7" w:rsidRDefault="001E45B7" w:rsidP="001E45B7">
      <w:pPr>
        <w:rPr>
          <w:b/>
          <w:sz w:val="24"/>
        </w:rPr>
      </w:pPr>
    </w:p>
    <w:p w14:paraId="081CAD75" w14:textId="77777777" w:rsidR="001E45B7" w:rsidRDefault="001E45B7" w:rsidP="00D217B0">
      <w:pPr>
        <w:jc w:val="center"/>
      </w:pPr>
    </w:p>
    <w:sectPr w:rsidR="001E45B7" w:rsidSect="00F700E8">
      <w:headerReference w:type="even" r:id="rId8"/>
      <w:headerReference w:type="default" r:id="rId9"/>
      <w:footerReference w:type="default" r:id="rId10"/>
      <w:headerReference w:type="first" r:id="rId11"/>
      <w:footerReference w:type="first" r:id="rId12"/>
      <w:type w:val="continuous"/>
      <w:pgSz w:w="11900" w:h="16840" w:code="9"/>
      <w:pgMar w:top="567" w:right="567" w:bottom="1701" w:left="1134" w:header="510" w:footer="586"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43389" w14:textId="77777777" w:rsidR="00AB3C05" w:rsidRDefault="00AB3C05">
      <w:r>
        <w:separator/>
      </w:r>
    </w:p>
  </w:endnote>
  <w:endnote w:type="continuationSeparator" w:id="0">
    <w:p w14:paraId="04AE3D31" w14:textId="77777777" w:rsidR="00AB3C05" w:rsidRDefault="00AB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EFB" w14:textId="77777777" w:rsidR="00F17AC6" w:rsidRPr="00BD4240" w:rsidRDefault="00F17AC6"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Pr>
        <w:noProof/>
        <w:sz w:val="20"/>
        <w:szCs w:val="20"/>
      </w:rPr>
      <w:t>13</w:t>
    </w:r>
    <w:r w:rsidRPr="00BD424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F17AC6" w:rsidRPr="006B3E8C" w14:paraId="1EDB86CD" w14:textId="77777777" w:rsidTr="006655A5">
      <w:trPr>
        <w:trHeight w:val="706"/>
      </w:trPr>
      <w:tc>
        <w:tcPr>
          <w:tcW w:w="3402" w:type="dxa"/>
        </w:tcPr>
        <w:p w14:paraId="06CE3B18" w14:textId="77777777" w:rsidR="00F17AC6" w:rsidRDefault="001C3142" w:rsidP="00431895">
          <w:pPr>
            <w:pStyle w:val="Leipis"/>
            <w:jc w:val="left"/>
            <w:rPr>
              <w:rFonts w:cs="Arial"/>
              <w:color w:val="auto"/>
            </w:rPr>
          </w:pPr>
          <w:hyperlink r:id="rId1" w:history="1">
            <w:r w:rsidR="00F17AC6">
              <w:rPr>
                <w:rStyle w:val="Hyperlinkki"/>
                <w:rFonts w:cs="Arial"/>
                <w:color w:val="auto"/>
                <w:u w:val="none"/>
              </w:rPr>
              <w:t>kirjaamo@valvira.fi</w:t>
            </w:r>
          </w:hyperlink>
        </w:p>
        <w:p w14:paraId="30BDB9C6" w14:textId="77777777" w:rsidR="00F17AC6" w:rsidRDefault="00F17AC6" w:rsidP="00431895">
          <w:pPr>
            <w:pStyle w:val="Leipis"/>
            <w:jc w:val="left"/>
            <w:rPr>
              <w:rFonts w:cs="Arial"/>
              <w:color w:val="auto"/>
            </w:rPr>
          </w:pPr>
        </w:p>
        <w:p w14:paraId="798CA14A" w14:textId="77777777" w:rsidR="00F17AC6" w:rsidRDefault="00F17AC6" w:rsidP="00431895">
          <w:pPr>
            <w:pStyle w:val="Leipis"/>
            <w:jc w:val="left"/>
            <w:rPr>
              <w:rFonts w:cs="Arial"/>
              <w:color w:val="auto"/>
            </w:rPr>
          </w:pPr>
          <w:r>
            <w:rPr>
              <w:rFonts w:cs="Arial"/>
              <w:color w:val="auto"/>
            </w:rPr>
            <w:t>PL 210, 00531 Helsinki</w:t>
          </w:r>
        </w:p>
        <w:p w14:paraId="23149536" w14:textId="77777777" w:rsidR="00F17AC6" w:rsidRDefault="00F17AC6" w:rsidP="00431895">
          <w:pPr>
            <w:pStyle w:val="Leipis"/>
            <w:jc w:val="left"/>
            <w:rPr>
              <w:rFonts w:cs="Arial"/>
              <w:color w:val="auto"/>
            </w:rPr>
          </w:pPr>
          <w:r>
            <w:rPr>
              <w:rFonts w:cs="Arial"/>
              <w:color w:val="auto"/>
            </w:rPr>
            <w:t>Lintulahdenkuja 4, 00530 Helsinki</w:t>
          </w:r>
        </w:p>
        <w:p w14:paraId="67ACFFDF" w14:textId="77777777" w:rsidR="00F17AC6" w:rsidRPr="00431895" w:rsidRDefault="00F17AC6" w:rsidP="00431895">
          <w:pPr>
            <w:pStyle w:val="Leipis"/>
            <w:jc w:val="left"/>
            <w:rPr>
              <w:rFonts w:ascii="Arial" w:hAnsi="Arial" w:cs="Arial"/>
              <w:color w:val="auto"/>
            </w:rPr>
          </w:pPr>
          <w:r>
            <w:rPr>
              <w:rFonts w:cs="Arial"/>
              <w:color w:val="auto"/>
            </w:rPr>
            <w:t>Faksi 0295 209 700</w:t>
          </w:r>
        </w:p>
      </w:tc>
      <w:tc>
        <w:tcPr>
          <w:tcW w:w="3402" w:type="dxa"/>
        </w:tcPr>
        <w:p w14:paraId="72E1043F" w14:textId="77777777" w:rsidR="00F17AC6" w:rsidRDefault="001C3142" w:rsidP="00431895">
          <w:pPr>
            <w:pStyle w:val="Leipis"/>
            <w:jc w:val="left"/>
            <w:rPr>
              <w:rFonts w:cs="Arial"/>
              <w:color w:val="auto"/>
            </w:rPr>
          </w:pPr>
          <w:hyperlink r:id="rId2" w:history="1">
            <w:r w:rsidR="00F17AC6">
              <w:rPr>
                <w:rStyle w:val="Hyperlinkki"/>
                <w:rFonts w:cs="Arial"/>
                <w:color w:val="auto"/>
                <w:u w:val="none"/>
              </w:rPr>
              <w:t>Puhelin</w:t>
            </w:r>
          </w:hyperlink>
          <w:r w:rsidR="00F17AC6">
            <w:rPr>
              <w:rFonts w:cs="Arial"/>
              <w:color w:val="auto"/>
            </w:rPr>
            <w:t xml:space="preserve"> 0295 209 111</w:t>
          </w:r>
        </w:p>
        <w:p w14:paraId="3D6CD6DA" w14:textId="77777777" w:rsidR="00F17AC6" w:rsidRDefault="00F17AC6" w:rsidP="00431895">
          <w:pPr>
            <w:pStyle w:val="Leipis"/>
            <w:jc w:val="left"/>
            <w:rPr>
              <w:rFonts w:cs="Arial"/>
              <w:color w:val="auto"/>
            </w:rPr>
          </w:pPr>
        </w:p>
        <w:p w14:paraId="137B4DAD" w14:textId="77777777" w:rsidR="00F17AC6" w:rsidRDefault="00F17AC6" w:rsidP="00431895">
          <w:pPr>
            <w:pStyle w:val="Leipis"/>
            <w:jc w:val="left"/>
            <w:rPr>
              <w:rFonts w:cs="Arial"/>
              <w:color w:val="auto"/>
            </w:rPr>
          </w:pPr>
        </w:p>
        <w:p w14:paraId="7C5FAF93" w14:textId="77777777" w:rsidR="00F17AC6" w:rsidRDefault="00F17AC6" w:rsidP="00431895">
          <w:pPr>
            <w:pStyle w:val="Leipis"/>
            <w:jc w:val="left"/>
            <w:rPr>
              <w:rFonts w:cs="Arial"/>
              <w:color w:val="auto"/>
            </w:rPr>
          </w:pPr>
          <w:r>
            <w:rPr>
              <w:rFonts w:cs="Arial"/>
              <w:color w:val="auto"/>
            </w:rPr>
            <w:t>Koskenranta 3, 96100 Rovaniemi</w:t>
          </w:r>
        </w:p>
        <w:p w14:paraId="7DDF9069" w14:textId="77777777" w:rsidR="00F17AC6" w:rsidRPr="006B3E8C" w:rsidRDefault="00F17AC6" w:rsidP="00431895">
          <w:pPr>
            <w:pStyle w:val="Leipis"/>
            <w:jc w:val="left"/>
            <w:rPr>
              <w:rFonts w:ascii="Arial" w:hAnsi="Arial" w:cs="Arial"/>
            </w:rPr>
          </w:pPr>
          <w:r>
            <w:rPr>
              <w:rFonts w:cs="Arial"/>
              <w:color w:val="auto"/>
            </w:rPr>
            <w:t>Faksi 0295 209 704</w:t>
          </w:r>
        </w:p>
      </w:tc>
      <w:tc>
        <w:tcPr>
          <w:tcW w:w="3402" w:type="dxa"/>
        </w:tcPr>
        <w:p w14:paraId="04B40FA6" w14:textId="77777777" w:rsidR="00F17AC6" w:rsidRDefault="00F17AC6" w:rsidP="00431895">
          <w:pPr>
            <w:pStyle w:val="Leipis"/>
            <w:jc w:val="left"/>
            <w:rPr>
              <w:rFonts w:ascii="Arial" w:hAnsi="Arial" w:cs="Arial"/>
            </w:rPr>
          </w:pPr>
          <w:r>
            <w:rPr>
              <w:rFonts w:ascii="Arial" w:hAnsi="Arial" w:cs="Arial"/>
              <w:color w:val="auto"/>
            </w:rPr>
            <w:t>www.valvira.fi</w:t>
          </w:r>
        </w:p>
        <w:p w14:paraId="0AC8FE64" w14:textId="77777777" w:rsidR="00F17AC6" w:rsidRPr="006B3E8C" w:rsidRDefault="00F17AC6" w:rsidP="00431895">
          <w:pPr>
            <w:pStyle w:val="Leipis"/>
            <w:jc w:val="left"/>
            <w:rPr>
              <w:rFonts w:ascii="Arial" w:hAnsi="Arial" w:cs="Arial"/>
            </w:rPr>
          </w:pPr>
        </w:p>
        <w:p w14:paraId="5BD406D0" w14:textId="77777777" w:rsidR="00F17AC6" w:rsidRDefault="00F17AC6" w:rsidP="00431895">
          <w:pPr>
            <w:pStyle w:val="Leipis"/>
            <w:jc w:val="left"/>
            <w:rPr>
              <w:rFonts w:ascii="Arial" w:hAnsi="Arial" w:cs="Arial"/>
            </w:rPr>
          </w:pPr>
        </w:p>
        <w:p w14:paraId="70163426" w14:textId="77777777" w:rsidR="00F17AC6" w:rsidRPr="006B3E8C" w:rsidRDefault="00F17AC6" w:rsidP="00431895">
          <w:pPr>
            <w:pStyle w:val="Leipis"/>
            <w:jc w:val="left"/>
            <w:rPr>
              <w:rFonts w:ascii="Arial" w:hAnsi="Arial" w:cs="Arial"/>
            </w:rPr>
          </w:pPr>
        </w:p>
      </w:tc>
    </w:tr>
  </w:tbl>
  <w:p w14:paraId="66CF16A6" w14:textId="77777777" w:rsidR="00F17AC6" w:rsidRDefault="00F17AC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7114F" w14:textId="77777777" w:rsidR="00AB3C05" w:rsidRDefault="00AB3C05">
      <w:r>
        <w:separator/>
      </w:r>
    </w:p>
  </w:footnote>
  <w:footnote w:type="continuationSeparator" w:id="0">
    <w:p w14:paraId="255C104F" w14:textId="77777777" w:rsidR="00AB3C05" w:rsidRDefault="00AB3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C230" w14:textId="77777777" w:rsidR="00F17AC6" w:rsidRDefault="00F17AC6"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396F77F1" w14:textId="77777777" w:rsidR="00F17AC6" w:rsidRDefault="00F17AC6" w:rsidP="004E700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FC14" w14:textId="77777777" w:rsidR="00F17AC6" w:rsidRDefault="00F17AC6" w:rsidP="00CE2464">
    <w:pPr>
      <w:pStyle w:val="Yltunniste"/>
      <w:tabs>
        <w:tab w:val="clear" w:pos="4819"/>
        <w:tab w:val="clear" w:pos="9638"/>
        <w:tab w:val="right" w:pos="121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008F" w14:textId="77777777" w:rsidR="00F17AC6" w:rsidRDefault="00F17AC6">
    <w:pPr>
      <w:pStyle w:val="Yltunniste"/>
    </w:pPr>
    <w:r>
      <w:rPr>
        <w:noProof/>
        <w:lang w:eastAsia="fi-FI"/>
      </w:rPr>
      <w:drawing>
        <wp:inline distT="0" distB="0" distL="0" distR="0" wp14:anchorId="5AA9CC6C" wp14:editId="3F143ED9">
          <wp:extent cx="1935480" cy="627888"/>
          <wp:effectExtent l="0" t="0" r="7620" b="127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vira+tx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80" cy="627888"/>
                  </a:xfrm>
                  <a:prstGeom prst="rect">
                    <a:avLst/>
                  </a:prstGeom>
                </pic:spPr>
              </pic:pic>
            </a:graphicData>
          </a:graphic>
        </wp:inline>
      </w:drawing>
    </w:r>
  </w:p>
  <w:p w14:paraId="3A1732CF" w14:textId="77777777" w:rsidR="00F17AC6" w:rsidRDefault="00F17AC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66C2"/>
    <w:multiLevelType w:val="hybridMultilevel"/>
    <w:tmpl w:val="576059BA"/>
    <w:lvl w:ilvl="0" w:tplc="040B0001">
      <w:start w:val="7"/>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8D0394"/>
    <w:multiLevelType w:val="hybridMultilevel"/>
    <w:tmpl w:val="A288A3EE"/>
    <w:lvl w:ilvl="0" w:tplc="4C2CB54E">
      <w:start w:val="2"/>
      <w:numFmt w:val="lowerLetter"/>
      <w:lvlText w:val="%1)"/>
      <w:lvlJc w:val="left"/>
      <w:pPr>
        <w:ind w:left="360" w:hanging="360"/>
      </w:pPr>
      <w:rPr>
        <w:rFonts w:hint="default"/>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75011E0"/>
    <w:multiLevelType w:val="multilevel"/>
    <w:tmpl w:val="1228D374"/>
    <w:lvl w:ilvl="0">
      <w:start w:val="1"/>
      <w:numFmt w:val="decimal"/>
      <w:suff w:val="nothing"/>
      <w:lvlText w:val="%1"/>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6" w15:restartNumberingAfterBreak="0">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8446927"/>
    <w:multiLevelType w:val="hybridMultilevel"/>
    <w:tmpl w:val="93B0538E"/>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DBD44F4"/>
    <w:multiLevelType w:val="hybridMultilevel"/>
    <w:tmpl w:val="591C215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03036DC"/>
    <w:multiLevelType w:val="hybridMultilevel"/>
    <w:tmpl w:val="B4C693EA"/>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9D61E13"/>
    <w:multiLevelType w:val="hybridMultilevel"/>
    <w:tmpl w:val="E3D4F218"/>
    <w:lvl w:ilvl="0" w:tplc="824E7EA4">
      <w:start w:val="8"/>
      <w:numFmt w:val="bullet"/>
      <w:lvlText w:val="-"/>
      <w:lvlJc w:val="left"/>
      <w:pPr>
        <w:ind w:left="2639" w:hanging="360"/>
      </w:pPr>
      <w:rPr>
        <w:rFonts w:ascii="Arial" w:eastAsia="Times New Roman" w:hAnsi="Arial" w:cs="Arial" w:hint="default"/>
      </w:rPr>
    </w:lvl>
    <w:lvl w:ilvl="1" w:tplc="040B0003" w:tentative="1">
      <w:start w:val="1"/>
      <w:numFmt w:val="bullet"/>
      <w:lvlText w:val="o"/>
      <w:lvlJc w:val="left"/>
      <w:pPr>
        <w:ind w:left="3359" w:hanging="360"/>
      </w:pPr>
      <w:rPr>
        <w:rFonts w:ascii="Courier New" w:hAnsi="Courier New" w:cs="Courier New" w:hint="default"/>
      </w:rPr>
    </w:lvl>
    <w:lvl w:ilvl="2" w:tplc="040B0005" w:tentative="1">
      <w:start w:val="1"/>
      <w:numFmt w:val="bullet"/>
      <w:lvlText w:val=""/>
      <w:lvlJc w:val="left"/>
      <w:pPr>
        <w:ind w:left="4079" w:hanging="360"/>
      </w:pPr>
      <w:rPr>
        <w:rFonts w:ascii="Wingdings" w:hAnsi="Wingdings" w:hint="default"/>
      </w:rPr>
    </w:lvl>
    <w:lvl w:ilvl="3" w:tplc="040B0001" w:tentative="1">
      <w:start w:val="1"/>
      <w:numFmt w:val="bullet"/>
      <w:lvlText w:val=""/>
      <w:lvlJc w:val="left"/>
      <w:pPr>
        <w:ind w:left="4799" w:hanging="360"/>
      </w:pPr>
      <w:rPr>
        <w:rFonts w:ascii="Symbol" w:hAnsi="Symbol" w:hint="default"/>
      </w:rPr>
    </w:lvl>
    <w:lvl w:ilvl="4" w:tplc="040B0003" w:tentative="1">
      <w:start w:val="1"/>
      <w:numFmt w:val="bullet"/>
      <w:lvlText w:val="o"/>
      <w:lvlJc w:val="left"/>
      <w:pPr>
        <w:ind w:left="5519" w:hanging="360"/>
      </w:pPr>
      <w:rPr>
        <w:rFonts w:ascii="Courier New" w:hAnsi="Courier New" w:cs="Courier New" w:hint="default"/>
      </w:rPr>
    </w:lvl>
    <w:lvl w:ilvl="5" w:tplc="040B0005" w:tentative="1">
      <w:start w:val="1"/>
      <w:numFmt w:val="bullet"/>
      <w:lvlText w:val=""/>
      <w:lvlJc w:val="left"/>
      <w:pPr>
        <w:ind w:left="6239" w:hanging="360"/>
      </w:pPr>
      <w:rPr>
        <w:rFonts w:ascii="Wingdings" w:hAnsi="Wingdings" w:hint="default"/>
      </w:rPr>
    </w:lvl>
    <w:lvl w:ilvl="6" w:tplc="040B0001" w:tentative="1">
      <w:start w:val="1"/>
      <w:numFmt w:val="bullet"/>
      <w:lvlText w:val=""/>
      <w:lvlJc w:val="left"/>
      <w:pPr>
        <w:ind w:left="6959" w:hanging="360"/>
      </w:pPr>
      <w:rPr>
        <w:rFonts w:ascii="Symbol" w:hAnsi="Symbol" w:hint="default"/>
      </w:rPr>
    </w:lvl>
    <w:lvl w:ilvl="7" w:tplc="040B0003" w:tentative="1">
      <w:start w:val="1"/>
      <w:numFmt w:val="bullet"/>
      <w:lvlText w:val="o"/>
      <w:lvlJc w:val="left"/>
      <w:pPr>
        <w:ind w:left="7679" w:hanging="360"/>
      </w:pPr>
      <w:rPr>
        <w:rFonts w:ascii="Courier New" w:hAnsi="Courier New" w:cs="Courier New" w:hint="default"/>
      </w:rPr>
    </w:lvl>
    <w:lvl w:ilvl="8" w:tplc="040B0005" w:tentative="1">
      <w:start w:val="1"/>
      <w:numFmt w:val="bullet"/>
      <w:lvlText w:val=""/>
      <w:lvlJc w:val="left"/>
      <w:pPr>
        <w:ind w:left="8399" w:hanging="360"/>
      </w:pPr>
      <w:rPr>
        <w:rFonts w:ascii="Wingdings" w:hAnsi="Wingdings" w:hint="default"/>
      </w:rPr>
    </w:lvl>
  </w:abstractNum>
  <w:abstractNum w:abstractNumId="17" w15:restartNumberingAfterBreak="0">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7DB1625"/>
    <w:multiLevelType w:val="hybridMultilevel"/>
    <w:tmpl w:val="88F2570A"/>
    <w:lvl w:ilvl="0" w:tplc="543E22C0">
      <w:start w:val="8"/>
      <w:numFmt w:val="bullet"/>
      <w:lvlText w:val="-"/>
      <w:lvlJc w:val="left"/>
      <w:pPr>
        <w:ind w:left="2670" w:hanging="360"/>
      </w:pPr>
      <w:rPr>
        <w:rFonts w:ascii="Arial" w:eastAsia="Times New Roman" w:hAnsi="Arial" w:cs="Arial" w:hint="default"/>
      </w:rPr>
    </w:lvl>
    <w:lvl w:ilvl="1" w:tplc="040B0003" w:tentative="1">
      <w:start w:val="1"/>
      <w:numFmt w:val="bullet"/>
      <w:lvlText w:val="o"/>
      <w:lvlJc w:val="left"/>
      <w:pPr>
        <w:ind w:left="3390" w:hanging="360"/>
      </w:pPr>
      <w:rPr>
        <w:rFonts w:ascii="Courier New" w:hAnsi="Courier New" w:cs="Courier New" w:hint="default"/>
      </w:rPr>
    </w:lvl>
    <w:lvl w:ilvl="2" w:tplc="040B0005" w:tentative="1">
      <w:start w:val="1"/>
      <w:numFmt w:val="bullet"/>
      <w:lvlText w:val=""/>
      <w:lvlJc w:val="left"/>
      <w:pPr>
        <w:ind w:left="4110" w:hanging="360"/>
      </w:pPr>
      <w:rPr>
        <w:rFonts w:ascii="Wingdings" w:hAnsi="Wingdings" w:hint="default"/>
      </w:rPr>
    </w:lvl>
    <w:lvl w:ilvl="3" w:tplc="040B0001" w:tentative="1">
      <w:start w:val="1"/>
      <w:numFmt w:val="bullet"/>
      <w:lvlText w:val=""/>
      <w:lvlJc w:val="left"/>
      <w:pPr>
        <w:ind w:left="4830" w:hanging="360"/>
      </w:pPr>
      <w:rPr>
        <w:rFonts w:ascii="Symbol" w:hAnsi="Symbol" w:hint="default"/>
      </w:rPr>
    </w:lvl>
    <w:lvl w:ilvl="4" w:tplc="040B0003" w:tentative="1">
      <w:start w:val="1"/>
      <w:numFmt w:val="bullet"/>
      <w:lvlText w:val="o"/>
      <w:lvlJc w:val="left"/>
      <w:pPr>
        <w:ind w:left="5550" w:hanging="360"/>
      </w:pPr>
      <w:rPr>
        <w:rFonts w:ascii="Courier New" w:hAnsi="Courier New" w:cs="Courier New" w:hint="default"/>
      </w:rPr>
    </w:lvl>
    <w:lvl w:ilvl="5" w:tplc="040B0005" w:tentative="1">
      <w:start w:val="1"/>
      <w:numFmt w:val="bullet"/>
      <w:lvlText w:val=""/>
      <w:lvlJc w:val="left"/>
      <w:pPr>
        <w:ind w:left="6270" w:hanging="360"/>
      </w:pPr>
      <w:rPr>
        <w:rFonts w:ascii="Wingdings" w:hAnsi="Wingdings" w:hint="default"/>
      </w:rPr>
    </w:lvl>
    <w:lvl w:ilvl="6" w:tplc="040B0001" w:tentative="1">
      <w:start w:val="1"/>
      <w:numFmt w:val="bullet"/>
      <w:lvlText w:val=""/>
      <w:lvlJc w:val="left"/>
      <w:pPr>
        <w:ind w:left="6990" w:hanging="360"/>
      </w:pPr>
      <w:rPr>
        <w:rFonts w:ascii="Symbol" w:hAnsi="Symbol" w:hint="default"/>
      </w:rPr>
    </w:lvl>
    <w:lvl w:ilvl="7" w:tplc="040B0003" w:tentative="1">
      <w:start w:val="1"/>
      <w:numFmt w:val="bullet"/>
      <w:lvlText w:val="o"/>
      <w:lvlJc w:val="left"/>
      <w:pPr>
        <w:ind w:left="7710" w:hanging="360"/>
      </w:pPr>
      <w:rPr>
        <w:rFonts w:ascii="Courier New" w:hAnsi="Courier New" w:cs="Courier New" w:hint="default"/>
      </w:rPr>
    </w:lvl>
    <w:lvl w:ilvl="8" w:tplc="040B0005" w:tentative="1">
      <w:start w:val="1"/>
      <w:numFmt w:val="bullet"/>
      <w:lvlText w:val=""/>
      <w:lvlJc w:val="left"/>
      <w:pPr>
        <w:ind w:left="8430" w:hanging="360"/>
      </w:pPr>
      <w:rPr>
        <w:rFonts w:ascii="Wingdings" w:hAnsi="Wingdings" w:hint="default"/>
      </w:rPr>
    </w:lvl>
  </w:abstractNum>
  <w:abstractNum w:abstractNumId="20" w15:restartNumberingAfterBreak="0">
    <w:nsid w:val="6E447033"/>
    <w:multiLevelType w:val="multilevel"/>
    <w:tmpl w:val="040B001D"/>
    <w:numStyleLink w:val="Tyyli1"/>
  </w:abstractNum>
  <w:abstractNum w:abstractNumId="21" w15:restartNumberingAfterBreak="0">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3C22CEB"/>
    <w:multiLevelType w:val="hybridMultilevel"/>
    <w:tmpl w:val="F470199E"/>
    <w:lvl w:ilvl="0" w:tplc="942E2AD8">
      <w:start w:val="1"/>
      <w:numFmt w:val="lowerLetter"/>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7"/>
  </w:num>
  <w:num w:numId="2">
    <w:abstractNumId w:val="5"/>
  </w:num>
  <w:num w:numId="3">
    <w:abstractNumId w:val="7"/>
  </w:num>
  <w:num w:numId="4">
    <w:abstractNumId w:val="13"/>
  </w:num>
  <w:num w:numId="5">
    <w:abstractNumId w:val="0"/>
  </w:num>
  <w:num w:numId="6">
    <w:abstractNumId w:val="8"/>
  </w:num>
  <w:num w:numId="7">
    <w:abstractNumId w:val="20"/>
  </w:num>
  <w:num w:numId="8">
    <w:abstractNumId w:val="21"/>
  </w:num>
  <w:num w:numId="9">
    <w:abstractNumId w:val="15"/>
  </w:num>
  <w:num w:numId="10">
    <w:abstractNumId w:val="1"/>
  </w:num>
  <w:num w:numId="11">
    <w:abstractNumId w:val="10"/>
  </w:num>
  <w:num w:numId="12">
    <w:abstractNumId w:val="4"/>
  </w:num>
  <w:num w:numId="13">
    <w:abstractNumId w:val="18"/>
  </w:num>
  <w:num w:numId="14">
    <w:abstractNumId w:val="14"/>
  </w:num>
  <w:num w:numId="15">
    <w:abstractNumId w:val="12"/>
  </w:num>
  <w:num w:numId="16">
    <w:abstractNumId w:val="6"/>
  </w:num>
  <w:num w:numId="17">
    <w:abstractNumId w:val="9"/>
  </w:num>
  <w:num w:numId="18">
    <w:abstractNumId w:val="3"/>
  </w:num>
  <w:num w:numId="19">
    <w:abstractNumId w:val="22"/>
  </w:num>
  <w:num w:numId="20">
    <w:abstractNumId w:val="5"/>
    <w:lvlOverride w:ilvl="0">
      <w:startOverride w:val="9"/>
    </w:lvlOverride>
  </w:num>
  <w:num w:numId="21">
    <w:abstractNumId w:val="5"/>
  </w:num>
  <w:num w:numId="22">
    <w:abstractNumId w:val="11"/>
  </w:num>
  <w:num w:numId="23">
    <w:abstractNumId w:val="2"/>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17"/>
    <w:rsid w:val="00016A19"/>
    <w:rsid w:val="00027500"/>
    <w:rsid w:val="00035F1A"/>
    <w:rsid w:val="00037ECF"/>
    <w:rsid w:val="00047D3B"/>
    <w:rsid w:val="00051C64"/>
    <w:rsid w:val="00065959"/>
    <w:rsid w:val="00065AFA"/>
    <w:rsid w:val="00077FD7"/>
    <w:rsid w:val="00082429"/>
    <w:rsid w:val="0008572A"/>
    <w:rsid w:val="00086BDE"/>
    <w:rsid w:val="000A4881"/>
    <w:rsid w:val="000A4F3C"/>
    <w:rsid w:val="000B1427"/>
    <w:rsid w:val="000B59C1"/>
    <w:rsid w:val="000D0CFB"/>
    <w:rsid w:val="00113024"/>
    <w:rsid w:val="00136AC5"/>
    <w:rsid w:val="00143406"/>
    <w:rsid w:val="00162257"/>
    <w:rsid w:val="00170DFA"/>
    <w:rsid w:val="001761CE"/>
    <w:rsid w:val="00194D60"/>
    <w:rsid w:val="001A627D"/>
    <w:rsid w:val="001B3739"/>
    <w:rsid w:val="001C1B55"/>
    <w:rsid w:val="001C2C37"/>
    <w:rsid w:val="001C3142"/>
    <w:rsid w:val="001C4188"/>
    <w:rsid w:val="001C69B2"/>
    <w:rsid w:val="001E45B7"/>
    <w:rsid w:val="001F470C"/>
    <w:rsid w:val="001F48AA"/>
    <w:rsid w:val="001F57EF"/>
    <w:rsid w:val="00200708"/>
    <w:rsid w:val="0020239B"/>
    <w:rsid w:val="00214E10"/>
    <w:rsid w:val="00232671"/>
    <w:rsid w:val="00257E02"/>
    <w:rsid w:val="00263A49"/>
    <w:rsid w:val="00263F05"/>
    <w:rsid w:val="002657CC"/>
    <w:rsid w:val="002710F6"/>
    <w:rsid w:val="00271BB3"/>
    <w:rsid w:val="002916CB"/>
    <w:rsid w:val="002A04B1"/>
    <w:rsid w:val="002C1D92"/>
    <w:rsid w:val="002D0C8F"/>
    <w:rsid w:val="002D6DF6"/>
    <w:rsid w:val="002F42C1"/>
    <w:rsid w:val="002F551F"/>
    <w:rsid w:val="0030460A"/>
    <w:rsid w:val="00305B82"/>
    <w:rsid w:val="0031781B"/>
    <w:rsid w:val="00322322"/>
    <w:rsid w:val="003534CD"/>
    <w:rsid w:val="003643F1"/>
    <w:rsid w:val="003736A1"/>
    <w:rsid w:val="00382825"/>
    <w:rsid w:val="00384FB3"/>
    <w:rsid w:val="003976B1"/>
    <w:rsid w:val="003A15CD"/>
    <w:rsid w:val="003B7EC9"/>
    <w:rsid w:val="003D7EE7"/>
    <w:rsid w:val="003E4191"/>
    <w:rsid w:val="00400023"/>
    <w:rsid w:val="00405215"/>
    <w:rsid w:val="00413665"/>
    <w:rsid w:val="00415244"/>
    <w:rsid w:val="00417019"/>
    <w:rsid w:val="00431895"/>
    <w:rsid w:val="004367D6"/>
    <w:rsid w:val="004415B8"/>
    <w:rsid w:val="004470A4"/>
    <w:rsid w:val="00456A8B"/>
    <w:rsid w:val="00462598"/>
    <w:rsid w:val="00462E93"/>
    <w:rsid w:val="00477345"/>
    <w:rsid w:val="00477EC8"/>
    <w:rsid w:val="004901DE"/>
    <w:rsid w:val="004948E7"/>
    <w:rsid w:val="004A363E"/>
    <w:rsid w:val="004B4DC5"/>
    <w:rsid w:val="004D0A11"/>
    <w:rsid w:val="004D4C14"/>
    <w:rsid w:val="004E2B70"/>
    <w:rsid w:val="004E3902"/>
    <w:rsid w:val="004E700B"/>
    <w:rsid w:val="00507E3E"/>
    <w:rsid w:val="005155D0"/>
    <w:rsid w:val="005226A9"/>
    <w:rsid w:val="005241EF"/>
    <w:rsid w:val="005365D1"/>
    <w:rsid w:val="00541017"/>
    <w:rsid w:val="00580817"/>
    <w:rsid w:val="00580DFF"/>
    <w:rsid w:val="00581117"/>
    <w:rsid w:val="005A24AF"/>
    <w:rsid w:val="005A575E"/>
    <w:rsid w:val="005B1FEA"/>
    <w:rsid w:val="005B3DAE"/>
    <w:rsid w:val="005B5AC0"/>
    <w:rsid w:val="005D6192"/>
    <w:rsid w:val="005F66FE"/>
    <w:rsid w:val="00616243"/>
    <w:rsid w:val="00620948"/>
    <w:rsid w:val="0062205E"/>
    <w:rsid w:val="00632CAD"/>
    <w:rsid w:val="0063767E"/>
    <w:rsid w:val="006521D7"/>
    <w:rsid w:val="006655A5"/>
    <w:rsid w:val="00672C3A"/>
    <w:rsid w:val="00677707"/>
    <w:rsid w:val="00687E11"/>
    <w:rsid w:val="00697152"/>
    <w:rsid w:val="006A5C8A"/>
    <w:rsid w:val="006B10BE"/>
    <w:rsid w:val="006B3E8C"/>
    <w:rsid w:val="006C6572"/>
    <w:rsid w:val="006C7614"/>
    <w:rsid w:val="006D4225"/>
    <w:rsid w:val="006D4770"/>
    <w:rsid w:val="006D7105"/>
    <w:rsid w:val="006E42BE"/>
    <w:rsid w:val="007021E4"/>
    <w:rsid w:val="007024F4"/>
    <w:rsid w:val="00705C17"/>
    <w:rsid w:val="00710D62"/>
    <w:rsid w:val="00711209"/>
    <w:rsid w:val="00722B65"/>
    <w:rsid w:val="00734C50"/>
    <w:rsid w:val="00750C6B"/>
    <w:rsid w:val="00762174"/>
    <w:rsid w:val="00765325"/>
    <w:rsid w:val="007707C8"/>
    <w:rsid w:val="00776397"/>
    <w:rsid w:val="00782AAA"/>
    <w:rsid w:val="00784ACE"/>
    <w:rsid w:val="0078719D"/>
    <w:rsid w:val="007874FC"/>
    <w:rsid w:val="00794C83"/>
    <w:rsid w:val="0079641E"/>
    <w:rsid w:val="007C1C3E"/>
    <w:rsid w:val="007C51D4"/>
    <w:rsid w:val="007D42F0"/>
    <w:rsid w:val="007D6248"/>
    <w:rsid w:val="007E160F"/>
    <w:rsid w:val="007E305D"/>
    <w:rsid w:val="008050A8"/>
    <w:rsid w:val="008101B7"/>
    <w:rsid w:val="008101C0"/>
    <w:rsid w:val="0081070B"/>
    <w:rsid w:val="00815E82"/>
    <w:rsid w:val="00852A1A"/>
    <w:rsid w:val="00855510"/>
    <w:rsid w:val="00856234"/>
    <w:rsid w:val="00875078"/>
    <w:rsid w:val="00886071"/>
    <w:rsid w:val="00886FD3"/>
    <w:rsid w:val="00893604"/>
    <w:rsid w:val="0089625C"/>
    <w:rsid w:val="008B31A2"/>
    <w:rsid w:val="008B31DB"/>
    <w:rsid w:val="008B3F72"/>
    <w:rsid w:val="008C22EC"/>
    <w:rsid w:val="008C506C"/>
    <w:rsid w:val="008C6571"/>
    <w:rsid w:val="008C77E9"/>
    <w:rsid w:val="008D6954"/>
    <w:rsid w:val="009041EA"/>
    <w:rsid w:val="0091001E"/>
    <w:rsid w:val="00911253"/>
    <w:rsid w:val="00913BFD"/>
    <w:rsid w:val="009150A4"/>
    <w:rsid w:val="0096747C"/>
    <w:rsid w:val="0097318E"/>
    <w:rsid w:val="00974AAE"/>
    <w:rsid w:val="00974B65"/>
    <w:rsid w:val="00977056"/>
    <w:rsid w:val="00980D2F"/>
    <w:rsid w:val="00983F5E"/>
    <w:rsid w:val="009944D8"/>
    <w:rsid w:val="009B0001"/>
    <w:rsid w:val="009B2463"/>
    <w:rsid w:val="009C13B0"/>
    <w:rsid w:val="009C1F66"/>
    <w:rsid w:val="009D4BB3"/>
    <w:rsid w:val="009E24B2"/>
    <w:rsid w:val="009E7460"/>
    <w:rsid w:val="009F1A1C"/>
    <w:rsid w:val="009F1A87"/>
    <w:rsid w:val="009F41BC"/>
    <w:rsid w:val="00A07B6D"/>
    <w:rsid w:val="00A37730"/>
    <w:rsid w:val="00A81460"/>
    <w:rsid w:val="00A84722"/>
    <w:rsid w:val="00AB3C05"/>
    <w:rsid w:val="00AC36F2"/>
    <w:rsid w:val="00AD3A93"/>
    <w:rsid w:val="00AD3DCD"/>
    <w:rsid w:val="00AD5A4A"/>
    <w:rsid w:val="00AF13CE"/>
    <w:rsid w:val="00B06E0D"/>
    <w:rsid w:val="00B20C53"/>
    <w:rsid w:val="00B25725"/>
    <w:rsid w:val="00B30E5C"/>
    <w:rsid w:val="00B42075"/>
    <w:rsid w:val="00B43E50"/>
    <w:rsid w:val="00B52860"/>
    <w:rsid w:val="00B658BF"/>
    <w:rsid w:val="00B818AD"/>
    <w:rsid w:val="00B847E7"/>
    <w:rsid w:val="00B85BED"/>
    <w:rsid w:val="00BB2125"/>
    <w:rsid w:val="00BB59BD"/>
    <w:rsid w:val="00BB642C"/>
    <w:rsid w:val="00BC0AEC"/>
    <w:rsid w:val="00BC1D09"/>
    <w:rsid w:val="00BC4745"/>
    <w:rsid w:val="00BC4D7E"/>
    <w:rsid w:val="00BD4240"/>
    <w:rsid w:val="00BD443D"/>
    <w:rsid w:val="00BD69F6"/>
    <w:rsid w:val="00BE57B3"/>
    <w:rsid w:val="00BF120B"/>
    <w:rsid w:val="00BF50E7"/>
    <w:rsid w:val="00BF5EB1"/>
    <w:rsid w:val="00C01297"/>
    <w:rsid w:val="00C023FE"/>
    <w:rsid w:val="00C02BE0"/>
    <w:rsid w:val="00C02E0D"/>
    <w:rsid w:val="00C24002"/>
    <w:rsid w:val="00C33936"/>
    <w:rsid w:val="00C3505B"/>
    <w:rsid w:val="00C4560E"/>
    <w:rsid w:val="00C57A9E"/>
    <w:rsid w:val="00C7016E"/>
    <w:rsid w:val="00C734CF"/>
    <w:rsid w:val="00C75A79"/>
    <w:rsid w:val="00C765E9"/>
    <w:rsid w:val="00CA70F0"/>
    <w:rsid w:val="00CB292D"/>
    <w:rsid w:val="00CB3CCA"/>
    <w:rsid w:val="00CB4064"/>
    <w:rsid w:val="00CC2C9C"/>
    <w:rsid w:val="00CC3004"/>
    <w:rsid w:val="00CD4AC8"/>
    <w:rsid w:val="00CD7FC3"/>
    <w:rsid w:val="00CE2464"/>
    <w:rsid w:val="00CE5A62"/>
    <w:rsid w:val="00CF4121"/>
    <w:rsid w:val="00D02C8A"/>
    <w:rsid w:val="00D10C7B"/>
    <w:rsid w:val="00D16AF0"/>
    <w:rsid w:val="00D17ED1"/>
    <w:rsid w:val="00D217B0"/>
    <w:rsid w:val="00D30B66"/>
    <w:rsid w:val="00D5523B"/>
    <w:rsid w:val="00D552BF"/>
    <w:rsid w:val="00D725B8"/>
    <w:rsid w:val="00D8317A"/>
    <w:rsid w:val="00D8398B"/>
    <w:rsid w:val="00D87290"/>
    <w:rsid w:val="00D9126E"/>
    <w:rsid w:val="00DA088F"/>
    <w:rsid w:val="00DA4DD5"/>
    <w:rsid w:val="00DD46B8"/>
    <w:rsid w:val="00DE6F7B"/>
    <w:rsid w:val="00DF0C34"/>
    <w:rsid w:val="00DF438E"/>
    <w:rsid w:val="00E033AF"/>
    <w:rsid w:val="00E11D33"/>
    <w:rsid w:val="00E22A8C"/>
    <w:rsid w:val="00E246D5"/>
    <w:rsid w:val="00E3432E"/>
    <w:rsid w:val="00E51E06"/>
    <w:rsid w:val="00E5237B"/>
    <w:rsid w:val="00E527F2"/>
    <w:rsid w:val="00E53857"/>
    <w:rsid w:val="00E54154"/>
    <w:rsid w:val="00E6545B"/>
    <w:rsid w:val="00E84462"/>
    <w:rsid w:val="00E84BB3"/>
    <w:rsid w:val="00E9011A"/>
    <w:rsid w:val="00E91243"/>
    <w:rsid w:val="00E94A30"/>
    <w:rsid w:val="00EB623B"/>
    <w:rsid w:val="00EB7394"/>
    <w:rsid w:val="00EC0B14"/>
    <w:rsid w:val="00ED0444"/>
    <w:rsid w:val="00ED0972"/>
    <w:rsid w:val="00EE08A1"/>
    <w:rsid w:val="00EE368C"/>
    <w:rsid w:val="00EE67A6"/>
    <w:rsid w:val="00EF2787"/>
    <w:rsid w:val="00EF3FFE"/>
    <w:rsid w:val="00EF78D7"/>
    <w:rsid w:val="00F046E2"/>
    <w:rsid w:val="00F1144C"/>
    <w:rsid w:val="00F168B0"/>
    <w:rsid w:val="00F17AC6"/>
    <w:rsid w:val="00F262F4"/>
    <w:rsid w:val="00F279F4"/>
    <w:rsid w:val="00F412CD"/>
    <w:rsid w:val="00F50F47"/>
    <w:rsid w:val="00F52F4C"/>
    <w:rsid w:val="00F56436"/>
    <w:rsid w:val="00F6586A"/>
    <w:rsid w:val="00F668EE"/>
    <w:rsid w:val="00F700E8"/>
    <w:rsid w:val="00F75EC2"/>
    <w:rsid w:val="00F768F5"/>
    <w:rsid w:val="00F97199"/>
    <w:rsid w:val="00FA6A17"/>
    <w:rsid w:val="00FC36F6"/>
    <w:rsid w:val="00FC3D6F"/>
    <w:rsid w:val="00FC4747"/>
    <w:rsid w:val="00FC4CF6"/>
    <w:rsid w:val="00FD234B"/>
    <w:rsid w:val="00FD4AB3"/>
    <w:rsid w:val="00FD4ACF"/>
    <w:rsid w:val="00FD4F26"/>
    <w:rsid w:val="00FE2E72"/>
    <w:rsid w:val="00FF26E6"/>
    <w:rsid w:val="00FF4E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2CFFA2D"/>
  <w15:docId w15:val="{36207EC9-97A0-4F72-8544-B147B0C7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autoRedefine/>
    <w:qFormat/>
    <w:rsid w:val="001E45B7"/>
    <w:pPr>
      <w:keepNext/>
      <w:outlineLvl w:val="0"/>
    </w:pPr>
    <w:rPr>
      <w:rFonts w:cs="Arial"/>
      <w:b/>
      <w:szCs w:val="22"/>
      <w:lang w:eastAsia="fi-FI"/>
    </w:rPr>
  </w:style>
  <w:style w:type="paragraph" w:styleId="Otsikko2">
    <w:name w:val="heading 2"/>
    <w:basedOn w:val="Normaali"/>
    <w:next w:val="Normaali"/>
    <w:qFormat/>
    <w:rsid w:val="00B658BF"/>
    <w:pPr>
      <w:keepNext/>
      <w:numPr>
        <w:numId w:val="19"/>
      </w:numPr>
      <w:spacing w:before="240" w:after="60"/>
      <w:outlineLvl w:val="1"/>
    </w:pPr>
    <w:rPr>
      <w:rFonts w:cs="Arial"/>
      <w:b/>
      <w:bCs/>
      <w:iCs/>
      <w:sz w:val="1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uiPriority w:val="99"/>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paragraph" w:styleId="Sisluet1">
    <w:name w:val="toc 1"/>
    <w:basedOn w:val="Normaali"/>
    <w:next w:val="Normaali"/>
    <w:autoRedefine/>
    <w:uiPriority w:val="39"/>
    <w:rsid w:val="007874FC"/>
    <w:pPr>
      <w:spacing w:after="100"/>
    </w:pPr>
  </w:style>
  <w:style w:type="paragraph" w:styleId="Sisluet2">
    <w:name w:val="toc 2"/>
    <w:basedOn w:val="Normaali"/>
    <w:next w:val="Normaali"/>
    <w:autoRedefine/>
    <w:uiPriority w:val="39"/>
    <w:rsid w:val="00413665"/>
    <w:pPr>
      <w:spacing w:after="100"/>
      <w:ind w:left="220"/>
    </w:pPr>
  </w:style>
  <w:style w:type="paragraph" w:styleId="Otsikko">
    <w:name w:val="Title"/>
    <w:basedOn w:val="Normaali"/>
    <w:next w:val="Normaali"/>
    <w:link w:val="OtsikkoChar"/>
    <w:qFormat/>
    <w:rsid w:val="001E45B7"/>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1E45B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D42D-5F6D-4F39-8C0D-04C2BC18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1099</Words>
  <Characters>8902</Characters>
  <Application>Microsoft Office Word</Application>
  <DocSecurity>4</DocSecurity>
  <Lines>74</Lines>
  <Paragraphs>19</Paragraphs>
  <ScaleCrop>false</ScaleCrop>
  <HeadingPairs>
    <vt:vector size="4" baseType="variant">
      <vt:variant>
        <vt:lpstr>Otsikko</vt:lpstr>
      </vt:variant>
      <vt:variant>
        <vt:i4>1</vt:i4>
      </vt:variant>
      <vt:variant>
        <vt:lpstr>Otsikot</vt:lpstr>
      </vt:variant>
      <vt:variant>
        <vt:i4>9</vt:i4>
      </vt:variant>
    </vt:vector>
  </HeadingPairs>
  <TitlesOfParts>
    <vt:vector size="10" baseType="lpstr">
      <vt:lpstr>[Kirjoita kokouksen nimi]</vt:lpstr>
      <vt:lpstr>1 PALVELUNTUOTTAJAA KOSKEVAT TIEDOT </vt:lpstr>
      <vt:lpstr>2 TOIMINTA-AJATUS, ARVOT JA TOIMINTAPERIAATTEET </vt:lpstr>
      <vt:lpstr>3 RISKINHALLINTA </vt:lpstr>
      <vt:lpstr>4 OMAVALVONTASUUNNITELMAN LAATIMINEN </vt:lpstr>
      <vt:lpstr>5 ASIAKKAAN ASEMA JA OIKEUDET </vt:lpstr>
      <vt:lpstr/>
      <vt:lpstr>6 ASIAKASTURVALLISUUS</vt:lpstr>
      <vt:lpstr>8 YHTEENVETO KEHITTÄMISSUUNNITELMASTA</vt:lpstr>
      <vt:lpstr>9 OMAVALVONTASUUNNITELMAN SEURANTA (5) </vt:lpstr>
    </vt:vector>
  </TitlesOfParts>
  <Company>Aino Myllyluoma tmi</Company>
  <LinksUpToDate>false</LinksUpToDate>
  <CharactersWithSpaces>9982</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Satu Säämänen</cp:lastModifiedBy>
  <cp:revision>2</cp:revision>
  <cp:lastPrinted>2014-09-26T14:50:00Z</cp:lastPrinted>
  <dcterms:created xsi:type="dcterms:W3CDTF">2019-01-03T05:56:00Z</dcterms:created>
  <dcterms:modified xsi:type="dcterms:W3CDTF">2019-01-03T05:56:00Z</dcterms:modified>
</cp:coreProperties>
</file>